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EE11B2" w14:textId="77777777" w:rsidR="000F33D9" w:rsidRDefault="000F33D9" w:rsidP="00700C67">
      <w:pPr>
        <w:jc w:val="center"/>
        <w:rPr>
          <w:rFonts w:ascii="Arial" w:hAnsi="Arial" w:cs="Arial"/>
          <w:b/>
          <w:sz w:val="20"/>
          <w:szCs w:val="20"/>
        </w:rPr>
      </w:pPr>
    </w:p>
    <w:p w14:paraId="762994B4" w14:textId="77777777" w:rsidR="00700C67" w:rsidRPr="00AC6631" w:rsidRDefault="00773395" w:rsidP="00700C67">
      <w:pPr>
        <w:jc w:val="center"/>
        <w:rPr>
          <w:rFonts w:ascii="Arial" w:hAnsi="Arial" w:cs="Arial"/>
          <w:sz w:val="20"/>
          <w:szCs w:val="20"/>
          <w:lang w:eastAsia="sl-SI"/>
        </w:rPr>
      </w:pPr>
      <w:r w:rsidRPr="00AC6631">
        <w:rPr>
          <w:rFonts w:ascii="Arial" w:hAnsi="Arial" w:cs="Arial"/>
          <w:b/>
          <w:sz w:val="20"/>
          <w:szCs w:val="20"/>
        </w:rPr>
        <w:t xml:space="preserve">PONUDBENI </w:t>
      </w:r>
      <w:r w:rsidR="00587B00" w:rsidRPr="00AC6631">
        <w:rPr>
          <w:rFonts w:ascii="Arial" w:hAnsi="Arial" w:cs="Arial"/>
          <w:b/>
          <w:sz w:val="20"/>
          <w:szCs w:val="20"/>
        </w:rPr>
        <w:t>P</w:t>
      </w:r>
      <w:r w:rsidR="00700C67" w:rsidRPr="00AC6631">
        <w:rPr>
          <w:rFonts w:ascii="Arial" w:hAnsi="Arial" w:cs="Arial"/>
          <w:b/>
          <w:sz w:val="20"/>
          <w:szCs w:val="20"/>
        </w:rPr>
        <w:t xml:space="preserve">REDRAČUN št. </w:t>
      </w:r>
      <w:r w:rsidR="00587B00" w:rsidRPr="00AC6631">
        <w:rPr>
          <w:rFonts w:ascii="Arial" w:hAnsi="Arial" w:cs="Arial"/>
          <w:sz w:val="20"/>
          <w:szCs w:val="20"/>
          <w:lang w:eastAsia="sl-SI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="00587B00" w:rsidRPr="00AC6631">
        <w:rPr>
          <w:rFonts w:ascii="Arial" w:hAnsi="Arial" w:cs="Arial"/>
          <w:sz w:val="20"/>
          <w:szCs w:val="20"/>
          <w:lang w:eastAsia="sl-SI"/>
        </w:rPr>
        <w:instrText xml:space="preserve"> FORMTEXT </w:instrText>
      </w:r>
      <w:r w:rsidR="00587B00" w:rsidRPr="00AC6631">
        <w:rPr>
          <w:rFonts w:ascii="Arial" w:hAnsi="Arial" w:cs="Arial"/>
          <w:sz w:val="20"/>
          <w:szCs w:val="20"/>
          <w:lang w:eastAsia="sl-SI"/>
        </w:rPr>
      </w:r>
      <w:r w:rsidR="00587B00" w:rsidRPr="00AC6631">
        <w:rPr>
          <w:rFonts w:ascii="Arial" w:hAnsi="Arial" w:cs="Arial"/>
          <w:sz w:val="20"/>
          <w:szCs w:val="20"/>
          <w:lang w:eastAsia="sl-SI"/>
        </w:rPr>
        <w:fldChar w:fldCharType="separate"/>
      </w:r>
      <w:r w:rsidR="00587B00" w:rsidRPr="00AC6631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587B00" w:rsidRPr="00AC6631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587B00" w:rsidRPr="00AC6631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587B00" w:rsidRPr="00AC6631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587B00" w:rsidRPr="00AC6631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587B00" w:rsidRPr="00AC6631">
        <w:rPr>
          <w:rFonts w:ascii="Arial" w:hAnsi="Arial" w:cs="Arial"/>
          <w:sz w:val="20"/>
          <w:szCs w:val="20"/>
          <w:lang w:eastAsia="sl-SI"/>
        </w:rPr>
        <w:fldChar w:fldCharType="end"/>
      </w:r>
    </w:p>
    <w:p w14:paraId="343AC2B0" w14:textId="1292A59D" w:rsidR="00EC751D" w:rsidRDefault="00EC751D" w:rsidP="00700C67">
      <w:pPr>
        <w:jc w:val="center"/>
        <w:rPr>
          <w:rFonts w:ascii="Arial" w:hAnsi="Arial" w:cs="Arial"/>
          <w:b/>
          <w:sz w:val="20"/>
          <w:szCs w:val="20"/>
        </w:rPr>
      </w:pPr>
      <w:r w:rsidRPr="00AC6631">
        <w:rPr>
          <w:rFonts w:ascii="Arial" w:hAnsi="Arial" w:cs="Arial"/>
          <w:b/>
          <w:sz w:val="20"/>
          <w:szCs w:val="20"/>
        </w:rPr>
        <w:t>za naročilo:</w:t>
      </w:r>
      <w:r w:rsidRPr="00AC6631">
        <w:rPr>
          <w:rFonts w:ascii="Arial" w:hAnsi="Arial" w:cs="Arial"/>
          <w:sz w:val="20"/>
          <w:szCs w:val="20"/>
        </w:rPr>
        <w:t xml:space="preserve"> </w:t>
      </w:r>
      <w:r w:rsidR="00B01C05" w:rsidRPr="00B01C05">
        <w:rPr>
          <w:rFonts w:ascii="Arial" w:hAnsi="Arial" w:cs="Arial"/>
          <w:b/>
          <w:sz w:val="20"/>
          <w:szCs w:val="20"/>
        </w:rPr>
        <w:t xml:space="preserve">Storitve čiščenja poslovnih prostorov Zavoda za gradbeništvo </w:t>
      </w:r>
      <w:r w:rsidR="00A0430A">
        <w:rPr>
          <w:rFonts w:ascii="Arial" w:hAnsi="Arial" w:cs="Arial"/>
          <w:b/>
          <w:sz w:val="20"/>
          <w:szCs w:val="20"/>
        </w:rPr>
        <w:t xml:space="preserve">Slovenije </w:t>
      </w:r>
      <w:bookmarkStart w:id="0" w:name="_GoBack"/>
      <w:bookmarkEnd w:id="0"/>
      <w:r w:rsidR="00B01C05" w:rsidRPr="00B01C05">
        <w:rPr>
          <w:rFonts w:ascii="Arial" w:hAnsi="Arial" w:cs="Arial"/>
          <w:b/>
          <w:sz w:val="20"/>
          <w:szCs w:val="20"/>
        </w:rPr>
        <w:t xml:space="preserve">z dobavo </w:t>
      </w:r>
      <w:r w:rsidR="00445E63">
        <w:rPr>
          <w:rFonts w:ascii="Arial" w:hAnsi="Arial" w:cs="Arial"/>
          <w:b/>
          <w:sz w:val="20"/>
          <w:szCs w:val="20"/>
        </w:rPr>
        <w:t>sanitarnega</w:t>
      </w:r>
      <w:r w:rsidR="00B01C05" w:rsidRPr="00B01C05">
        <w:rPr>
          <w:rFonts w:ascii="Arial" w:hAnsi="Arial" w:cs="Arial"/>
          <w:b/>
          <w:sz w:val="20"/>
          <w:szCs w:val="20"/>
        </w:rPr>
        <w:t xml:space="preserve"> materiala in čistil</w:t>
      </w:r>
    </w:p>
    <w:p w14:paraId="4D4BB92C" w14:textId="77777777" w:rsidR="002F5D52" w:rsidRPr="00AC6631" w:rsidRDefault="002F5D52" w:rsidP="00700C67">
      <w:pPr>
        <w:jc w:val="center"/>
        <w:rPr>
          <w:rFonts w:ascii="Arial" w:hAnsi="Arial" w:cs="Arial"/>
          <w:b/>
          <w:sz w:val="20"/>
          <w:szCs w:val="20"/>
        </w:rPr>
      </w:pPr>
    </w:p>
    <w:p w14:paraId="6D0BA1A7" w14:textId="77777777" w:rsidR="00700C67" w:rsidRDefault="00700C67" w:rsidP="00700C67">
      <w:pPr>
        <w:rPr>
          <w:rFonts w:ascii="Arial" w:hAnsi="Arial" w:cs="Arial"/>
          <w:sz w:val="20"/>
          <w:szCs w:val="20"/>
          <w:lang w:eastAsia="sl-SI"/>
        </w:rPr>
      </w:pPr>
      <w:r w:rsidRPr="00AC6631">
        <w:rPr>
          <w:rFonts w:ascii="Arial" w:hAnsi="Arial" w:cs="Arial"/>
          <w:b/>
          <w:sz w:val="20"/>
          <w:szCs w:val="20"/>
        </w:rPr>
        <w:t xml:space="preserve">Ponudnik: </w:t>
      </w:r>
      <w:r w:rsidR="00587B00" w:rsidRPr="00AC6631">
        <w:rPr>
          <w:rFonts w:ascii="Arial" w:hAnsi="Arial" w:cs="Arial"/>
          <w:sz w:val="20"/>
          <w:szCs w:val="20"/>
          <w:lang w:eastAsia="sl-SI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="00587B00" w:rsidRPr="00AC6631">
        <w:rPr>
          <w:rFonts w:ascii="Arial" w:hAnsi="Arial" w:cs="Arial"/>
          <w:sz w:val="20"/>
          <w:szCs w:val="20"/>
          <w:lang w:eastAsia="sl-SI"/>
        </w:rPr>
        <w:instrText xml:space="preserve"> FORMTEXT </w:instrText>
      </w:r>
      <w:r w:rsidR="00587B00" w:rsidRPr="00AC6631">
        <w:rPr>
          <w:rFonts w:ascii="Arial" w:hAnsi="Arial" w:cs="Arial"/>
          <w:sz w:val="20"/>
          <w:szCs w:val="20"/>
          <w:lang w:eastAsia="sl-SI"/>
        </w:rPr>
      </w:r>
      <w:r w:rsidR="00587B00" w:rsidRPr="00AC6631">
        <w:rPr>
          <w:rFonts w:ascii="Arial" w:hAnsi="Arial" w:cs="Arial"/>
          <w:sz w:val="20"/>
          <w:szCs w:val="20"/>
          <w:lang w:eastAsia="sl-SI"/>
        </w:rPr>
        <w:fldChar w:fldCharType="separate"/>
      </w:r>
      <w:r w:rsidR="00587B00" w:rsidRPr="00AC6631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587B00" w:rsidRPr="00AC6631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587B00" w:rsidRPr="00AC6631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587B00" w:rsidRPr="00AC6631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587B00" w:rsidRPr="00AC6631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587B00" w:rsidRPr="00AC6631">
        <w:rPr>
          <w:rFonts w:ascii="Arial" w:hAnsi="Arial" w:cs="Arial"/>
          <w:sz w:val="20"/>
          <w:szCs w:val="20"/>
          <w:lang w:eastAsia="sl-SI"/>
        </w:rPr>
        <w:fldChar w:fldCharType="end"/>
      </w:r>
    </w:p>
    <w:p w14:paraId="7245673F" w14:textId="77777777" w:rsidR="002F5D52" w:rsidRPr="00AC6631" w:rsidRDefault="002F5D52" w:rsidP="00700C67">
      <w:pPr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1"/>
        <w:gridCol w:w="1647"/>
        <w:gridCol w:w="917"/>
        <w:gridCol w:w="946"/>
        <w:gridCol w:w="1045"/>
        <w:gridCol w:w="1189"/>
        <w:gridCol w:w="1145"/>
        <w:gridCol w:w="1625"/>
        <w:gridCol w:w="1581"/>
        <w:gridCol w:w="1732"/>
        <w:gridCol w:w="1732"/>
      </w:tblGrid>
      <w:tr w:rsidR="00A43678" w:rsidRPr="006C105F" w14:paraId="4ECA266F" w14:textId="77777777" w:rsidTr="000F33D9">
        <w:trPr>
          <w:trHeight w:val="725"/>
        </w:trPr>
        <w:tc>
          <w:tcPr>
            <w:tcW w:w="0" w:type="auto"/>
            <w:vAlign w:val="center"/>
            <w:hideMark/>
          </w:tcPr>
          <w:p w14:paraId="6B96C529" w14:textId="77777777" w:rsidR="000F33D9" w:rsidRPr="006C105F" w:rsidRDefault="000F33D9" w:rsidP="00AC6631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0" w:type="auto"/>
            <w:vAlign w:val="center"/>
            <w:hideMark/>
          </w:tcPr>
          <w:p w14:paraId="121697AE" w14:textId="77777777" w:rsidR="000F33D9" w:rsidRPr="006C105F" w:rsidRDefault="000F33D9" w:rsidP="00AC6631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Naziv predmeta</w:t>
            </w:r>
          </w:p>
        </w:tc>
        <w:tc>
          <w:tcPr>
            <w:tcW w:w="0" w:type="auto"/>
            <w:vAlign w:val="center"/>
            <w:hideMark/>
          </w:tcPr>
          <w:p w14:paraId="07C5A357" w14:textId="77777777" w:rsidR="000F33D9" w:rsidRPr="006C105F" w:rsidRDefault="000F33D9" w:rsidP="00AC6631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Količina</w:t>
            </w:r>
          </w:p>
        </w:tc>
        <w:tc>
          <w:tcPr>
            <w:tcW w:w="0" w:type="auto"/>
            <w:vAlign w:val="center"/>
            <w:hideMark/>
          </w:tcPr>
          <w:p w14:paraId="4417EBC4" w14:textId="77777777" w:rsidR="000F33D9" w:rsidRPr="006C105F" w:rsidRDefault="000F33D9" w:rsidP="00AC6631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Enota mere (EM)</w:t>
            </w:r>
          </w:p>
        </w:tc>
        <w:tc>
          <w:tcPr>
            <w:tcW w:w="0" w:type="auto"/>
            <w:vAlign w:val="center"/>
            <w:hideMark/>
          </w:tcPr>
          <w:p w14:paraId="64BC89A7" w14:textId="77777777" w:rsidR="000F33D9" w:rsidRPr="006C105F" w:rsidRDefault="000F33D9" w:rsidP="00AC6631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Površina m2</w:t>
            </w:r>
          </w:p>
        </w:tc>
        <w:tc>
          <w:tcPr>
            <w:tcW w:w="0" w:type="auto"/>
            <w:vAlign w:val="center"/>
            <w:hideMark/>
          </w:tcPr>
          <w:p w14:paraId="2FF9C880" w14:textId="77777777" w:rsidR="000F33D9" w:rsidRPr="006C105F" w:rsidRDefault="000F33D9" w:rsidP="00AC6631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Cena/EM brez DDV</w:t>
            </w:r>
          </w:p>
        </w:tc>
        <w:tc>
          <w:tcPr>
            <w:tcW w:w="0" w:type="auto"/>
            <w:vAlign w:val="center"/>
          </w:tcPr>
          <w:p w14:paraId="1C8DA181" w14:textId="77777777" w:rsidR="000F33D9" w:rsidRPr="006C105F" w:rsidRDefault="000F33D9" w:rsidP="00B01C05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Cena/EM z DDV</w:t>
            </w:r>
          </w:p>
        </w:tc>
        <w:tc>
          <w:tcPr>
            <w:tcW w:w="0" w:type="auto"/>
            <w:vAlign w:val="center"/>
            <w:hideMark/>
          </w:tcPr>
          <w:p w14:paraId="0079A4E3" w14:textId="77777777" w:rsidR="000F33D9" w:rsidRPr="006C105F" w:rsidRDefault="000F33D9" w:rsidP="00B01C05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Cena za vso količino skladno s popisom v EUR brez DDV</w:t>
            </w:r>
          </w:p>
        </w:tc>
        <w:tc>
          <w:tcPr>
            <w:tcW w:w="0" w:type="auto"/>
          </w:tcPr>
          <w:p w14:paraId="55B755D5" w14:textId="77777777" w:rsidR="000F33D9" w:rsidRPr="006C105F" w:rsidRDefault="000F33D9" w:rsidP="00B01C05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Cena za vso količino skladno s popisom v EUR z DDV</w:t>
            </w:r>
          </w:p>
        </w:tc>
        <w:tc>
          <w:tcPr>
            <w:tcW w:w="0" w:type="auto"/>
          </w:tcPr>
          <w:p w14:paraId="75649D26" w14:textId="77777777" w:rsidR="000F33D9" w:rsidRPr="006C105F" w:rsidRDefault="000F33D9" w:rsidP="000F33D9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F33D9">
              <w:rPr>
                <w:rFonts w:ascii="Arial" w:hAnsi="Arial" w:cs="Arial"/>
                <w:sz w:val="20"/>
                <w:szCs w:val="20"/>
                <w:lang w:eastAsia="sl-SI"/>
              </w:rPr>
              <w:t xml:space="preserve">Cena za </w:t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t xml:space="preserve">obdobje enega leta v skladu s </w:t>
            </w:r>
            <w:r w:rsidRPr="000F33D9">
              <w:rPr>
                <w:rFonts w:ascii="Arial" w:hAnsi="Arial" w:cs="Arial"/>
                <w:sz w:val="20"/>
                <w:szCs w:val="20"/>
                <w:lang w:eastAsia="sl-SI"/>
              </w:rPr>
              <w:t>popisom v EUR brez DDV</w:t>
            </w:r>
          </w:p>
        </w:tc>
        <w:tc>
          <w:tcPr>
            <w:tcW w:w="0" w:type="auto"/>
          </w:tcPr>
          <w:p w14:paraId="2FEDBF21" w14:textId="77777777" w:rsidR="000F33D9" w:rsidRPr="006C105F" w:rsidRDefault="000F33D9" w:rsidP="00B01C05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F33D9">
              <w:rPr>
                <w:rFonts w:ascii="Arial" w:hAnsi="Arial" w:cs="Arial"/>
                <w:sz w:val="20"/>
                <w:szCs w:val="20"/>
                <w:lang w:eastAsia="sl-SI"/>
              </w:rPr>
              <w:t xml:space="preserve">Cena za </w:t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t xml:space="preserve">obdobje enega leta v skladu s </w:t>
            </w:r>
            <w:r w:rsidRPr="000F33D9">
              <w:rPr>
                <w:rFonts w:ascii="Arial" w:hAnsi="Arial" w:cs="Arial"/>
                <w:sz w:val="20"/>
                <w:szCs w:val="20"/>
                <w:lang w:eastAsia="sl-SI"/>
              </w:rPr>
              <w:t>popisom v EUR brez DDV</w:t>
            </w:r>
          </w:p>
        </w:tc>
      </w:tr>
      <w:tr w:rsidR="00A43678" w:rsidRPr="006C105F" w14:paraId="3734915D" w14:textId="77777777" w:rsidTr="000F33D9">
        <w:trPr>
          <w:trHeight w:val="285"/>
        </w:trPr>
        <w:tc>
          <w:tcPr>
            <w:tcW w:w="0" w:type="auto"/>
            <w:vAlign w:val="center"/>
            <w:hideMark/>
          </w:tcPr>
          <w:p w14:paraId="3C315B2C" w14:textId="77777777" w:rsidR="000F33D9" w:rsidRPr="006C105F" w:rsidRDefault="000F33D9" w:rsidP="00AC6631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C838192" w14:textId="77777777" w:rsidR="000F33D9" w:rsidRPr="006C105F" w:rsidRDefault="000F33D9" w:rsidP="00AC6631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Redno dnevno čiščenje</w:t>
            </w:r>
          </w:p>
        </w:tc>
        <w:tc>
          <w:tcPr>
            <w:tcW w:w="0" w:type="auto"/>
            <w:vAlign w:val="center"/>
            <w:hideMark/>
          </w:tcPr>
          <w:p w14:paraId="6C0EAF07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14:paraId="0A5D9C74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mesec</w:t>
            </w:r>
          </w:p>
        </w:tc>
        <w:tc>
          <w:tcPr>
            <w:tcW w:w="0" w:type="auto"/>
            <w:vAlign w:val="center"/>
            <w:hideMark/>
          </w:tcPr>
          <w:p w14:paraId="4447B9D3" w14:textId="5E458BE0" w:rsidR="000F33D9" w:rsidRPr="006C105F" w:rsidRDefault="00A43678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4.706,15</w:t>
            </w:r>
          </w:p>
        </w:tc>
        <w:tc>
          <w:tcPr>
            <w:tcW w:w="0" w:type="auto"/>
            <w:vAlign w:val="center"/>
            <w:hideMark/>
          </w:tcPr>
          <w:p w14:paraId="0EB0A986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2A64334D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14:paraId="6110DE99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5F387450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13D30E03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22CD409D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A43678" w:rsidRPr="006C105F" w14:paraId="42E57231" w14:textId="77777777" w:rsidTr="000F33D9">
        <w:trPr>
          <w:trHeight w:val="285"/>
        </w:trPr>
        <w:tc>
          <w:tcPr>
            <w:tcW w:w="0" w:type="auto"/>
            <w:vAlign w:val="center"/>
          </w:tcPr>
          <w:p w14:paraId="76B97DD0" w14:textId="77777777" w:rsidR="000F33D9" w:rsidRPr="006C105F" w:rsidRDefault="000F33D9" w:rsidP="00AC6631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0" w:type="auto"/>
            <w:vAlign w:val="center"/>
          </w:tcPr>
          <w:p w14:paraId="451C9D62" w14:textId="77777777" w:rsidR="000F33D9" w:rsidRPr="006C105F" w:rsidRDefault="000F33D9" w:rsidP="00AC6631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Tedensko čiščenje</w:t>
            </w:r>
          </w:p>
        </w:tc>
        <w:tc>
          <w:tcPr>
            <w:tcW w:w="0" w:type="auto"/>
            <w:vAlign w:val="center"/>
          </w:tcPr>
          <w:p w14:paraId="75CE8626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48</w:t>
            </w:r>
          </w:p>
        </w:tc>
        <w:tc>
          <w:tcPr>
            <w:tcW w:w="0" w:type="auto"/>
            <w:vAlign w:val="center"/>
          </w:tcPr>
          <w:p w14:paraId="0EFD5FEF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mesec</w:t>
            </w:r>
          </w:p>
        </w:tc>
        <w:tc>
          <w:tcPr>
            <w:tcW w:w="0" w:type="auto"/>
            <w:vAlign w:val="center"/>
          </w:tcPr>
          <w:p w14:paraId="29561EAE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443,90</w:t>
            </w:r>
          </w:p>
        </w:tc>
        <w:tc>
          <w:tcPr>
            <w:tcW w:w="0" w:type="auto"/>
            <w:vAlign w:val="center"/>
          </w:tcPr>
          <w:p w14:paraId="67E3BE4B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27082F38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vAlign w:val="center"/>
          </w:tcPr>
          <w:p w14:paraId="0008475F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58A6BAB0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0F54CE1B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43738C98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A43678" w:rsidRPr="006C105F" w14:paraId="66DBB2D2" w14:textId="77777777" w:rsidTr="000F33D9">
        <w:trPr>
          <w:trHeight w:val="285"/>
        </w:trPr>
        <w:tc>
          <w:tcPr>
            <w:tcW w:w="0" w:type="auto"/>
            <w:vAlign w:val="center"/>
          </w:tcPr>
          <w:p w14:paraId="775AACDF" w14:textId="77777777" w:rsidR="000F33D9" w:rsidRPr="006C105F" w:rsidRDefault="000F33D9" w:rsidP="00AC6631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0" w:type="auto"/>
            <w:vAlign w:val="center"/>
          </w:tcPr>
          <w:p w14:paraId="6CA6D681" w14:textId="77777777" w:rsidR="000F33D9" w:rsidRPr="006C105F" w:rsidRDefault="000F33D9" w:rsidP="006C105F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2x tedensko čiščenje</w:t>
            </w:r>
          </w:p>
        </w:tc>
        <w:tc>
          <w:tcPr>
            <w:tcW w:w="0" w:type="auto"/>
            <w:vAlign w:val="center"/>
          </w:tcPr>
          <w:p w14:paraId="577FF77E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48</w:t>
            </w:r>
          </w:p>
        </w:tc>
        <w:tc>
          <w:tcPr>
            <w:tcW w:w="0" w:type="auto"/>
            <w:vAlign w:val="center"/>
          </w:tcPr>
          <w:p w14:paraId="63467483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mesec</w:t>
            </w:r>
          </w:p>
        </w:tc>
        <w:tc>
          <w:tcPr>
            <w:tcW w:w="0" w:type="auto"/>
            <w:vAlign w:val="center"/>
          </w:tcPr>
          <w:p w14:paraId="20F0BA55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830,31</w:t>
            </w:r>
          </w:p>
        </w:tc>
        <w:tc>
          <w:tcPr>
            <w:tcW w:w="0" w:type="auto"/>
            <w:vAlign w:val="center"/>
          </w:tcPr>
          <w:p w14:paraId="4E290234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16466EFE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vAlign w:val="center"/>
          </w:tcPr>
          <w:p w14:paraId="271CC18B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1539BEFA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63602940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7B1B716F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A43678" w:rsidRPr="006C105F" w14:paraId="72C0CCFC" w14:textId="77777777" w:rsidTr="000F33D9">
        <w:trPr>
          <w:trHeight w:val="285"/>
        </w:trPr>
        <w:tc>
          <w:tcPr>
            <w:tcW w:w="0" w:type="auto"/>
            <w:vAlign w:val="center"/>
          </w:tcPr>
          <w:p w14:paraId="15681A1A" w14:textId="77777777" w:rsidR="000F33D9" w:rsidRDefault="000F33D9" w:rsidP="00AC6631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0" w:type="auto"/>
            <w:vAlign w:val="center"/>
          </w:tcPr>
          <w:p w14:paraId="55BE1BEE" w14:textId="77777777" w:rsidR="000F33D9" w:rsidRDefault="000F33D9" w:rsidP="006C105F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Mesečno čiščenje</w:t>
            </w:r>
          </w:p>
        </w:tc>
        <w:tc>
          <w:tcPr>
            <w:tcW w:w="0" w:type="auto"/>
            <w:vAlign w:val="center"/>
          </w:tcPr>
          <w:p w14:paraId="7942540C" w14:textId="77777777" w:rsid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48</w:t>
            </w:r>
          </w:p>
        </w:tc>
        <w:tc>
          <w:tcPr>
            <w:tcW w:w="0" w:type="auto"/>
            <w:vAlign w:val="center"/>
          </w:tcPr>
          <w:p w14:paraId="009F415B" w14:textId="77777777" w:rsid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mesec</w:t>
            </w:r>
          </w:p>
        </w:tc>
        <w:tc>
          <w:tcPr>
            <w:tcW w:w="0" w:type="auto"/>
            <w:vAlign w:val="center"/>
          </w:tcPr>
          <w:p w14:paraId="789AF03C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296,77</w:t>
            </w:r>
          </w:p>
        </w:tc>
        <w:tc>
          <w:tcPr>
            <w:tcW w:w="0" w:type="auto"/>
            <w:vAlign w:val="center"/>
          </w:tcPr>
          <w:p w14:paraId="6AFF2621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5966C0CA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vAlign w:val="center"/>
          </w:tcPr>
          <w:p w14:paraId="55FEE883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2F2ACF58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18613013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637DF8DB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A43678" w:rsidRPr="006C105F" w14:paraId="14A6E525" w14:textId="77777777" w:rsidTr="000F33D9">
        <w:trPr>
          <w:trHeight w:val="285"/>
        </w:trPr>
        <w:tc>
          <w:tcPr>
            <w:tcW w:w="0" w:type="auto"/>
            <w:vAlign w:val="center"/>
          </w:tcPr>
          <w:p w14:paraId="6984E12C" w14:textId="77777777" w:rsidR="000F33D9" w:rsidRDefault="000F33D9" w:rsidP="00AC6631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0" w:type="auto"/>
            <w:vAlign w:val="center"/>
          </w:tcPr>
          <w:p w14:paraId="29BF381E" w14:textId="77777777" w:rsidR="000F33D9" w:rsidRDefault="000F33D9" w:rsidP="006C105F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Letno čiščenje oken</w:t>
            </w:r>
          </w:p>
        </w:tc>
        <w:tc>
          <w:tcPr>
            <w:tcW w:w="0" w:type="auto"/>
            <w:vAlign w:val="center"/>
          </w:tcPr>
          <w:p w14:paraId="27D8964A" w14:textId="2D13F5E8" w:rsidR="000F33D9" w:rsidRDefault="0054149D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0" w:type="auto"/>
            <w:vAlign w:val="center"/>
          </w:tcPr>
          <w:p w14:paraId="3B0A61FC" w14:textId="77777777" w:rsid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leto</w:t>
            </w:r>
          </w:p>
        </w:tc>
        <w:tc>
          <w:tcPr>
            <w:tcW w:w="0" w:type="auto"/>
            <w:vAlign w:val="center"/>
          </w:tcPr>
          <w:p w14:paraId="185DD6DE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1.698</w:t>
            </w:r>
          </w:p>
        </w:tc>
        <w:tc>
          <w:tcPr>
            <w:tcW w:w="0" w:type="auto"/>
            <w:vAlign w:val="center"/>
          </w:tcPr>
          <w:p w14:paraId="6308BFB7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61AFAABE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vAlign w:val="center"/>
          </w:tcPr>
          <w:p w14:paraId="2B361E01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5629E42E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20238E0E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0F0D84A8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A43678" w:rsidRPr="006C105F" w14:paraId="60749BA5" w14:textId="77777777" w:rsidTr="000F33D9">
        <w:trPr>
          <w:trHeight w:val="285"/>
        </w:trPr>
        <w:tc>
          <w:tcPr>
            <w:tcW w:w="0" w:type="auto"/>
            <w:vAlign w:val="center"/>
          </w:tcPr>
          <w:p w14:paraId="61B17430" w14:textId="77777777" w:rsidR="000F33D9" w:rsidRDefault="000F33D9" w:rsidP="00AC6631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6</w:t>
            </w:r>
          </w:p>
        </w:tc>
        <w:tc>
          <w:tcPr>
            <w:tcW w:w="0" w:type="auto"/>
            <w:vAlign w:val="center"/>
          </w:tcPr>
          <w:p w14:paraId="6FC334AB" w14:textId="77777777" w:rsidR="000F33D9" w:rsidRDefault="000F33D9" w:rsidP="006C105F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Letno pranje zaves z montažo in demontažo</w:t>
            </w:r>
          </w:p>
        </w:tc>
        <w:tc>
          <w:tcPr>
            <w:tcW w:w="0" w:type="auto"/>
            <w:vAlign w:val="center"/>
          </w:tcPr>
          <w:p w14:paraId="2EC87F28" w14:textId="71CD7D7A" w:rsidR="000F33D9" w:rsidRDefault="0054149D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0" w:type="auto"/>
            <w:vAlign w:val="center"/>
          </w:tcPr>
          <w:p w14:paraId="5CC2DEE5" w14:textId="77777777" w:rsid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leto</w:t>
            </w:r>
          </w:p>
        </w:tc>
        <w:tc>
          <w:tcPr>
            <w:tcW w:w="0" w:type="auto"/>
            <w:vAlign w:val="center"/>
          </w:tcPr>
          <w:p w14:paraId="3AEDEE54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150</w:t>
            </w:r>
          </w:p>
        </w:tc>
        <w:tc>
          <w:tcPr>
            <w:tcW w:w="0" w:type="auto"/>
            <w:vAlign w:val="center"/>
          </w:tcPr>
          <w:p w14:paraId="54DCDF03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38644F68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vAlign w:val="center"/>
          </w:tcPr>
          <w:p w14:paraId="7B471009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703F1F81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40A889FB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1CC22E3D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A43678" w:rsidRPr="006C105F" w14:paraId="4DF0AF21" w14:textId="77777777" w:rsidTr="000F33D9">
        <w:trPr>
          <w:trHeight w:val="285"/>
        </w:trPr>
        <w:tc>
          <w:tcPr>
            <w:tcW w:w="0" w:type="auto"/>
            <w:vAlign w:val="center"/>
          </w:tcPr>
          <w:p w14:paraId="7483FFB3" w14:textId="77777777" w:rsidR="000F33D9" w:rsidRDefault="000F33D9" w:rsidP="00AC6631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7</w:t>
            </w:r>
          </w:p>
        </w:tc>
        <w:tc>
          <w:tcPr>
            <w:tcW w:w="0" w:type="auto"/>
            <w:vAlign w:val="center"/>
          </w:tcPr>
          <w:p w14:paraId="06F5726A" w14:textId="77777777" w:rsidR="000F33D9" w:rsidRDefault="000F33D9" w:rsidP="006C105F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Ostale storitve v okviru letnega čiščenja</w:t>
            </w:r>
          </w:p>
        </w:tc>
        <w:tc>
          <w:tcPr>
            <w:tcW w:w="0" w:type="auto"/>
            <w:vAlign w:val="center"/>
          </w:tcPr>
          <w:p w14:paraId="1132EDB4" w14:textId="73539400" w:rsidR="000F33D9" w:rsidRDefault="0054149D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0" w:type="auto"/>
            <w:vAlign w:val="center"/>
          </w:tcPr>
          <w:p w14:paraId="69D5D7C6" w14:textId="77777777" w:rsid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leto</w:t>
            </w:r>
          </w:p>
        </w:tc>
        <w:tc>
          <w:tcPr>
            <w:tcW w:w="0" w:type="auto"/>
            <w:vAlign w:val="center"/>
          </w:tcPr>
          <w:p w14:paraId="4BC3A869" w14:textId="77777777" w:rsid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/</w:t>
            </w:r>
          </w:p>
        </w:tc>
        <w:tc>
          <w:tcPr>
            <w:tcW w:w="0" w:type="auto"/>
            <w:vAlign w:val="center"/>
          </w:tcPr>
          <w:p w14:paraId="2C20AA0C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7C286965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vAlign w:val="center"/>
          </w:tcPr>
          <w:p w14:paraId="35603C22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47EFA251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4F32DF95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6DB82F04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A43678" w:rsidRPr="006C105F" w14:paraId="22E47089" w14:textId="77777777" w:rsidTr="000F33D9">
        <w:trPr>
          <w:trHeight w:val="285"/>
        </w:trPr>
        <w:tc>
          <w:tcPr>
            <w:tcW w:w="0" w:type="auto"/>
            <w:vAlign w:val="center"/>
          </w:tcPr>
          <w:p w14:paraId="257B5670" w14:textId="77777777" w:rsidR="000F33D9" w:rsidRDefault="000F33D9" w:rsidP="00AC6631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8</w:t>
            </w:r>
          </w:p>
        </w:tc>
        <w:tc>
          <w:tcPr>
            <w:tcW w:w="0" w:type="auto"/>
            <w:vAlign w:val="center"/>
          </w:tcPr>
          <w:p w14:paraId="07AFCB2D" w14:textId="77777777" w:rsidR="000F33D9" w:rsidRDefault="000F33D9" w:rsidP="006C105F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 xml:space="preserve">Dnevno čiščenje </w:t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lastRenderedPageBreak/>
              <w:t>toaletnih prostorov</w:t>
            </w:r>
          </w:p>
        </w:tc>
        <w:tc>
          <w:tcPr>
            <w:tcW w:w="0" w:type="auto"/>
            <w:vAlign w:val="center"/>
          </w:tcPr>
          <w:p w14:paraId="7E123192" w14:textId="77777777" w:rsid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lastRenderedPageBreak/>
              <w:t>48</w:t>
            </w:r>
          </w:p>
        </w:tc>
        <w:tc>
          <w:tcPr>
            <w:tcW w:w="0" w:type="auto"/>
            <w:vAlign w:val="center"/>
          </w:tcPr>
          <w:p w14:paraId="1B049F09" w14:textId="77777777" w:rsid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mesec</w:t>
            </w:r>
          </w:p>
        </w:tc>
        <w:tc>
          <w:tcPr>
            <w:tcW w:w="0" w:type="auto"/>
            <w:vAlign w:val="center"/>
          </w:tcPr>
          <w:p w14:paraId="1B55CC73" w14:textId="77777777" w:rsid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/</w:t>
            </w:r>
          </w:p>
        </w:tc>
        <w:tc>
          <w:tcPr>
            <w:tcW w:w="0" w:type="auto"/>
            <w:vAlign w:val="center"/>
          </w:tcPr>
          <w:p w14:paraId="459129C0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6CFB79A6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vAlign w:val="center"/>
          </w:tcPr>
          <w:p w14:paraId="0676B96A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13B3BE66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719C0CF1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0AA97B1B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A43678" w:rsidRPr="006C105F" w14:paraId="59039F3D" w14:textId="77777777" w:rsidTr="000F33D9">
        <w:trPr>
          <w:trHeight w:val="285"/>
        </w:trPr>
        <w:tc>
          <w:tcPr>
            <w:tcW w:w="0" w:type="auto"/>
            <w:vAlign w:val="center"/>
          </w:tcPr>
          <w:p w14:paraId="30BDF450" w14:textId="77777777" w:rsidR="000F33D9" w:rsidRDefault="000F33D9" w:rsidP="00AC6631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9</w:t>
            </w:r>
          </w:p>
        </w:tc>
        <w:tc>
          <w:tcPr>
            <w:tcW w:w="0" w:type="auto"/>
            <w:vAlign w:val="center"/>
          </w:tcPr>
          <w:p w14:paraId="025271EA" w14:textId="77777777" w:rsidR="000F33D9" w:rsidRDefault="000F33D9" w:rsidP="006C105F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Tedensko čiščenje toaletnih prostorov</w:t>
            </w:r>
          </w:p>
        </w:tc>
        <w:tc>
          <w:tcPr>
            <w:tcW w:w="0" w:type="auto"/>
            <w:vAlign w:val="center"/>
          </w:tcPr>
          <w:p w14:paraId="2FE8D11C" w14:textId="77777777" w:rsid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48</w:t>
            </w:r>
          </w:p>
        </w:tc>
        <w:tc>
          <w:tcPr>
            <w:tcW w:w="0" w:type="auto"/>
            <w:vAlign w:val="center"/>
          </w:tcPr>
          <w:p w14:paraId="11AAF45F" w14:textId="77777777" w:rsid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mesec</w:t>
            </w:r>
          </w:p>
        </w:tc>
        <w:tc>
          <w:tcPr>
            <w:tcW w:w="0" w:type="auto"/>
            <w:vAlign w:val="center"/>
          </w:tcPr>
          <w:p w14:paraId="666D98C8" w14:textId="77777777" w:rsid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/</w:t>
            </w:r>
          </w:p>
        </w:tc>
        <w:tc>
          <w:tcPr>
            <w:tcW w:w="0" w:type="auto"/>
            <w:vAlign w:val="center"/>
          </w:tcPr>
          <w:p w14:paraId="158B1A4F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147D0086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vAlign w:val="center"/>
          </w:tcPr>
          <w:p w14:paraId="1A89D485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34AAC2DE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16027C3E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786515D6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A43678" w:rsidRPr="000F33D9" w14:paraId="1CB80612" w14:textId="77777777" w:rsidTr="000F33D9">
        <w:trPr>
          <w:trHeight w:val="285"/>
        </w:trPr>
        <w:tc>
          <w:tcPr>
            <w:tcW w:w="0" w:type="auto"/>
            <w:vAlign w:val="center"/>
          </w:tcPr>
          <w:p w14:paraId="7B00C198" w14:textId="77777777" w:rsidR="000F33D9" w:rsidRPr="000F33D9" w:rsidRDefault="000F33D9" w:rsidP="00AC6631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F33D9">
              <w:rPr>
                <w:rFonts w:ascii="Arial" w:hAnsi="Arial" w:cs="Arial"/>
                <w:sz w:val="20"/>
                <w:szCs w:val="20"/>
                <w:lang w:eastAsia="sl-SI"/>
              </w:rPr>
              <w:t>10</w:t>
            </w:r>
          </w:p>
        </w:tc>
        <w:tc>
          <w:tcPr>
            <w:tcW w:w="0" w:type="auto"/>
            <w:vAlign w:val="center"/>
          </w:tcPr>
          <w:p w14:paraId="670FEDA3" w14:textId="77777777" w:rsidR="000F33D9" w:rsidRPr="000F33D9" w:rsidRDefault="000F33D9" w:rsidP="006C105F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F33D9">
              <w:rPr>
                <w:rFonts w:ascii="Arial" w:hAnsi="Arial" w:cs="Arial"/>
                <w:sz w:val="20"/>
                <w:szCs w:val="20"/>
                <w:lang w:eastAsia="sl-SI"/>
              </w:rPr>
              <w:t>Mesečno čiščenje toaletnih prostorov</w:t>
            </w:r>
          </w:p>
        </w:tc>
        <w:tc>
          <w:tcPr>
            <w:tcW w:w="0" w:type="auto"/>
            <w:vAlign w:val="center"/>
          </w:tcPr>
          <w:p w14:paraId="691C6526" w14:textId="77777777" w:rsidR="000F33D9" w:rsidRP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F33D9">
              <w:rPr>
                <w:rFonts w:ascii="Arial" w:hAnsi="Arial" w:cs="Arial"/>
                <w:sz w:val="20"/>
                <w:szCs w:val="20"/>
                <w:lang w:eastAsia="sl-SI"/>
              </w:rPr>
              <w:t>48</w:t>
            </w:r>
          </w:p>
        </w:tc>
        <w:tc>
          <w:tcPr>
            <w:tcW w:w="0" w:type="auto"/>
            <w:vAlign w:val="center"/>
          </w:tcPr>
          <w:p w14:paraId="016141F8" w14:textId="77777777" w:rsidR="000F33D9" w:rsidRP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F33D9">
              <w:rPr>
                <w:rFonts w:ascii="Arial" w:hAnsi="Arial" w:cs="Arial"/>
                <w:sz w:val="20"/>
                <w:szCs w:val="20"/>
                <w:lang w:eastAsia="sl-SI"/>
              </w:rPr>
              <w:t xml:space="preserve">mesec </w:t>
            </w:r>
          </w:p>
        </w:tc>
        <w:tc>
          <w:tcPr>
            <w:tcW w:w="0" w:type="auto"/>
            <w:vAlign w:val="center"/>
          </w:tcPr>
          <w:p w14:paraId="0B2C6E6F" w14:textId="77777777" w:rsidR="000F33D9" w:rsidRP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F33D9">
              <w:rPr>
                <w:rFonts w:ascii="Arial" w:hAnsi="Arial" w:cs="Arial"/>
                <w:sz w:val="20"/>
                <w:szCs w:val="20"/>
                <w:lang w:eastAsia="sl-SI"/>
              </w:rPr>
              <w:t>/</w:t>
            </w:r>
          </w:p>
        </w:tc>
        <w:tc>
          <w:tcPr>
            <w:tcW w:w="0" w:type="auto"/>
            <w:vAlign w:val="center"/>
          </w:tcPr>
          <w:p w14:paraId="429559AA" w14:textId="77777777" w:rsidR="000F33D9" w:rsidRP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769D9CB8" w14:textId="77777777" w:rsidR="000F33D9" w:rsidRP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vAlign w:val="center"/>
          </w:tcPr>
          <w:p w14:paraId="17922BCB" w14:textId="77777777" w:rsidR="000F33D9" w:rsidRP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5DA6C26B" w14:textId="77777777" w:rsidR="000F33D9" w:rsidRP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617D5B23" w14:textId="77777777" w:rsidR="000F33D9" w:rsidRP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211E2682" w14:textId="77777777" w:rsidR="000F33D9" w:rsidRP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A43678" w:rsidRPr="000F33D9" w14:paraId="74D60F9E" w14:textId="77777777" w:rsidTr="000F33D9">
        <w:trPr>
          <w:trHeight w:val="285"/>
        </w:trPr>
        <w:tc>
          <w:tcPr>
            <w:tcW w:w="0" w:type="auto"/>
            <w:vAlign w:val="center"/>
            <w:hideMark/>
          </w:tcPr>
          <w:p w14:paraId="5ACDA6E5" w14:textId="77777777" w:rsidR="000F33D9" w:rsidRPr="000F33D9" w:rsidRDefault="000F33D9" w:rsidP="00AC6631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F33D9">
              <w:rPr>
                <w:rFonts w:ascii="Arial" w:hAnsi="Arial" w:cs="Arial"/>
                <w:sz w:val="20"/>
                <w:szCs w:val="20"/>
                <w:lang w:eastAsia="sl-SI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14:paraId="1E888E8A" w14:textId="77777777" w:rsidR="000F33D9" w:rsidRPr="000F33D9" w:rsidRDefault="000F33D9" w:rsidP="00AC6631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F33D9">
              <w:rPr>
                <w:rFonts w:ascii="Arial" w:hAnsi="Arial" w:cs="Arial"/>
                <w:sz w:val="20"/>
                <w:szCs w:val="20"/>
                <w:lang w:eastAsia="sl-SI"/>
              </w:rPr>
              <w:t>Dodatna dela</w:t>
            </w:r>
          </w:p>
        </w:tc>
        <w:tc>
          <w:tcPr>
            <w:tcW w:w="0" w:type="auto"/>
            <w:vAlign w:val="center"/>
            <w:hideMark/>
          </w:tcPr>
          <w:p w14:paraId="77D0F475" w14:textId="77777777" w:rsidR="000F33D9" w:rsidRP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F33D9">
              <w:rPr>
                <w:rFonts w:ascii="Arial" w:hAnsi="Arial" w:cs="Arial"/>
                <w:sz w:val="20"/>
                <w:szCs w:val="20"/>
                <w:lang w:eastAsia="sl-SI"/>
              </w:rPr>
              <w:t>120</w:t>
            </w:r>
          </w:p>
        </w:tc>
        <w:tc>
          <w:tcPr>
            <w:tcW w:w="0" w:type="auto"/>
            <w:vAlign w:val="center"/>
            <w:hideMark/>
          </w:tcPr>
          <w:p w14:paraId="263F32C7" w14:textId="77777777" w:rsidR="000F33D9" w:rsidRP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F33D9">
              <w:rPr>
                <w:rFonts w:ascii="Arial" w:hAnsi="Arial" w:cs="Arial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0" w:type="auto"/>
            <w:vAlign w:val="center"/>
            <w:hideMark/>
          </w:tcPr>
          <w:p w14:paraId="618BC2F3" w14:textId="77777777" w:rsidR="000F33D9" w:rsidRPr="000F33D9" w:rsidRDefault="00121F9B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/</w:t>
            </w:r>
          </w:p>
        </w:tc>
        <w:tc>
          <w:tcPr>
            <w:tcW w:w="0" w:type="auto"/>
            <w:vAlign w:val="center"/>
            <w:hideMark/>
          </w:tcPr>
          <w:p w14:paraId="49C2C921" w14:textId="77777777" w:rsidR="000F33D9" w:rsidRP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50AAE38F" w14:textId="77777777" w:rsidR="000F33D9" w:rsidRP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14:paraId="46E8C65B" w14:textId="77777777" w:rsidR="000F33D9" w:rsidRP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6B0E6FFE" w14:textId="77777777" w:rsidR="000F33D9" w:rsidRP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23EB426F" w14:textId="77777777" w:rsidR="000F33D9" w:rsidRP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13606A2E" w14:textId="77777777" w:rsidR="000F33D9" w:rsidRP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0F33D9" w:rsidRPr="007B37C5" w14:paraId="21259887" w14:textId="77777777" w:rsidTr="000F33D9">
        <w:trPr>
          <w:trHeight w:val="300"/>
        </w:trPr>
        <w:tc>
          <w:tcPr>
            <w:tcW w:w="0" w:type="auto"/>
            <w:gridSpan w:val="7"/>
            <w:vAlign w:val="center"/>
            <w:hideMark/>
          </w:tcPr>
          <w:p w14:paraId="53222758" w14:textId="77777777" w:rsidR="000F33D9" w:rsidRPr="007B37C5" w:rsidRDefault="000F33D9" w:rsidP="0030299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eastAsia="sl-SI"/>
              </w:rPr>
            </w:pPr>
            <w:r w:rsidRPr="00302998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SKUPNA PONUDBENA CENA</w:t>
            </w:r>
          </w:p>
        </w:tc>
        <w:tc>
          <w:tcPr>
            <w:tcW w:w="0" w:type="auto"/>
            <w:vAlign w:val="center"/>
          </w:tcPr>
          <w:p w14:paraId="604C3A0D" w14:textId="77777777" w:rsidR="000F33D9" w:rsidRPr="007B37C5" w:rsidRDefault="000F33D9" w:rsidP="00AC66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0" w:type="auto"/>
          </w:tcPr>
          <w:p w14:paraId="675BF1D1" w14:textId="77777777" w:rsidR="000F33D9" w:rsidRPr="007B37C5" w:rsidRDefault="000F33D9" w:rsidP="00AC66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0" w:type="auto"/>
          </w:tcPr>
          <w:p w14:paraId="4D58CABF" w14:textId="77777777" w:rsidR="000F33D9" w:rsidRPr="007B37C5" w:rsidRDefault="000F33D9" w:rsidP="00AC66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0" w:type="auto"/>
          </w:tcPr>
          <w:p w14:paraId="6266E9D6" w14:textId="77777777" w:rsidR="000F33D9" w:rsidRPr="007B37C5" w:rsidRDefault="000F33D9" w:rsidP="00AC66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eastAsia="sl-SI"/>
              </w:rPr>
            </w:pPr>
          </w:p>
        </w:tc>
      </w:tr>
    </w:tbl>
    <w:p w14:paraId="3A592818" w14:textId="77777777" w:rsidR="00121F9B" w:rsidRDefault="00121F9B" w:rsidP="00700C67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0963EB47" w14:textId="77777777" w:rsidR="002F5D52" w:rsidRDefault="002F5D52" w:rsidP="00121F9B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945AC01" w14:textId="77777777" w:rsidR="00121F9B" w:rsidRDefault="00121F9B" w:rsidP="00121F9B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Kot osnovo za obseg storitev v okviru posamezne postavke ponudbenega predračuna morajo ponudniki upoštevati vse aktivnosti navedene v Tehničnih specifikacijah razpisne dokumentacije. Ponudbene cene posameznih postavk morajo oblikovane na podlagi ponudbenih cen, ki jih mora ponudnik podati v okviru cenika posameznih storitev čiščenja, kot izhaja iz nadaljevanja predmetnega obrazca.</w:t>
      </w:r>
    </w:p>
    <w:p w14:paraId="60E47874" w14:textId="77777777" w:rsidR="002F5D52" w:rsidRDefault="002F5D52" w:rsidP="00121F9B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7EDEF08" w14:textId="77777777" w:rsidR="00121F9B" w:rsidRDefault="00121F9B" w:rsidP="00121F9B">
      <w:pPr>
        <w:rPr>
          <w:rFonts w:ascii="Arial" w:hAnsi="Arial" w:cs="Arial"/>
          <w:b/>
          <w:color w:val="000000" w:themeColor="text1"/>
          <w:sz w:val="20"/>
          <w:szCs w:val="20"/>
        </w:rPr>
      </w:pPr>
      <w:r w:rsidRPr="00B01C05">
        <w:rPr>
          <w:rFonts w:ascii="Arial" w:hAnsi="Arial" w:cs="Arial"/>
          <w:b/>
          <w:color w:val="000000" w:themeColor="text1"/>
          <w:sz w:val="20"/>
          <w:szCs w:val="20"/>
        </w:rPr>
        <w:t>Cenik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posameznih storitev čiščenja</w:t>
      </w:r>
      <w:r w:rsidR="00A8608B">
        <w:rPr>
          <w:rStyle w:val="FootnoteReference"/>
          <w:rFonts w:ascii="Arial" w:hAnsi="Arial" w:cs="Arial"/>
          <w:b/>
          <w:color w:val="000000" w:themeColor="text1"/>
          <w:sz w:val="20"/>
          <w:szCs w:val="20"/>
        </w:rPr>
        <w:footnoteReference w:id="1"/>
      </w:r>
    </w:p>
    <w:tbl>
      <w:tblPr>
        <w:tblStyle w:val="TableGrid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808"/>
        <w:gridCol w:w="994"/>
        <w:gridCol w:w="1795"/>
        <w:gridCol w:w="2006"/>
        <w:gridCol w:w="1695"/>
      </w:tblGrid>
      <w:tr w:rsidR="00A8608B" w:rsidRPr="00121F9B" w14:paraId="13F2A385" w14:textId="77777777" w:rsidTr="002F5D52">
        <w:tc>
          <w:tcPr>
            <w:tcW w:w="0" w:type="auto"/>
            <w:vAlign w:val="center"/>
          </w:tcPr>
          <w:p w14:paraId="3DF7C72B" w14:textId="77777777" w:rsidR="00A8608B" w:rsidRPr="00121F9B" w:rsidRDefault="00A8608B" w:rsidP="002F5D5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21F9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Storitev čiščenja</w:t>
            </w:r>
          </w:p>
        </w:tc>
        <w:tc>
          <w:tcPr>
            <w:tcW w:w="0" w:type="auto"/>
            <w:vAlign w:val="center"/>
          </w:tcPr>
          <w:p w14:paraId="65A09E7A" w14:textId="77777777" w:rsidR="00A8608B" w:rsidRPr="00121F9B" w:rsidRDefault="00A8608B" w:rsidP="002F5D5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21F9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Količina</w:t>
            </w:r>
          </w:p>
        </w:tc>
        <w:tc>
          <w:tcPr>
            <w:tcW w:w="0" w:type="auto"/>
            <w:vAlign w:val="center"/>
          </w:tcPr>
          <w:p w14:paraId="5DEC90B3" w14:textId="77777777" w:rsidR="00A8608B" w:rsidRPr="00121F9B" w:rsidRDefault="00A8608B" w:rsidP="002F5D52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121F9B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Enota mere (EM)</w:t>
            </w:r>
          </w:p>
        </w:tc>
        <w:tc>
          <w:tcPr>
            <w:tcW w:w="0" w:type="auto"/>
            <w:vAlign w:val="center"/>
          </w:tcPr>
          <w:p w14:paraId="57780FD2" w14:textId="77777777" w:rsidR="00A8608B" w:rsidRPr="00121F9B" w:rsidRDefault="00A8608B" w:rsidP="002F5D52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121F9B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Cena/EM brez DDV</w:t>
            </w:r>
          </w:p>
        </w:tc>
        <w:tc>
          <w:tcPr>
            <w:tcW w:w="0" w:type="auto"/>
            <w:vAlign w:val="center"/>
          </w:tcPr>
          <w:p w14:paraId="3403E19A" w14:textId="77777777" w:rsidR="00A8608B" w:rsidRPr="00121F9B" w:rsidRDefault="00A8608B" w:rsidP="002F5D52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121F9B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Cena/EM z DDV</w:t>
            </w:r>
          </w:p>
        </w:tc>
      </w:tr>
      <w:tr w:rsidR="00A8608B" w14:paraId="0CD936E5" w14:textId="77777777" w:rsidTr="002F5D52">
        <w:tc>
          <w:tcPr>
            <w:tcW w:w="0" w:type="auto"/>
            <w:vAlign w:val="center"/>
          </w:tcPr>
          <w:p w14:paraId="5E77DF3C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8608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Čiščenje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talnih površin – vlažno brisanje parketa</w:t>
            </w:r>
          </w:p>
        </w:tc>
        <w:tc>
          <w:tcPr>
            <w:tcW w:w="0" w:type="auto"/>
            <w:vAlign w:val="center"/>
          </w:tcPr>
          <w:p w14:paraId="37BBEA4C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F1835DC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m2</w:t>
            </w:r>
          </w:p>
        </w:tc>
        <w:tc>
          <w:tcPr>
            <w:tcW w:w="0" w:type="auto"/>
            <w:vAlign w:val="center"/>
          </w:tcPr>
          <w:p w14:paraId="1ED70101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94E532A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608B" w14:paraId="5FEC5AF9" w14:textId="77777777" w:rsidTr="002F5D52">
        <w:tc>
          <w:tcPr>
            <w:tcW w:w="0" w:type="auto"/>
            <w:vAlign w:val="center"/>
          </w:tcPr>
          <w:p w14:paraId="041BB15B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Čiščenje talnih površin – pomivanje PVC in gume</w:t>
            </w:r>
          </w:p>
        </w:tc>
        <w:tc>
          <w:tcPr>
            <w:tcW w:w="0" w:type="auto"/>
            <w:vAlign w:val="center"/>
          </w:tcPr>
          <w:p w14:paraId="356FB272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191D96B5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m2</w:t>
            </w:r>
          </w:p>
        </w:tc>
        <w:tc>
          <w:tcPr>
            <w:tcW w:w="0" w:type="auto"/>
            <w:vAlign w:val="center"/>
          </w:tcPr>
          <w:p w14:paraId="1F2B68AF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F5BCDA0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608B" w14:paraId="40EA9940" w14:textId="77777777" w:rsidTr="002F5D52">
        <w:tc>
          <w:tcPr>
            <w:tcW w:w="0" w:type="auto"/>
            <w:vAlign w:val="center"/>
          </w:tcPr>
          <w:p w14:paraId="096AF939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Čiščenje talnih površin – sesanje tekstilnih oblog</w:t>
            </w:r>
          </w:p>
        </w:tc>
        <w:tc>
          <w:tcPr>
            <w:tcW w:w="0" w:type="auto"/>
            <w:vAlign w:val="center"/>
          </w:tcPr>
          <w:p w14:paraId="67E7AF5C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E3F4A58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m2</w:t>
            </w:r>
          </w:p>
        </w:tc>
        <w:tc>
          <w:tcPr>
            <w:tcW w:w="0" w:type="auto"/>
            <w:vAlign w:val="center"/>
          </w:tcPr>
          <w:p w14:paraId="1D13D75B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D39792E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608B" w14:paraId="55DFA73C" w14:textId="77777777" w:rsidTr="002F5D52">
        <w:tc>
          <w:tcPr>
            <w:tcW w:w="0" w:type="auto"/>
            <w:vAlign w:val="center"/>
          </w:tcPr>
          <w:p w14:paraId="0306074B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Čiščenje talnih površin – sesanje kamnitih oblog</w:t>
            </w:r>
          </w:p>
        </w:tc>
        <w:tc>
          <w:tcPr>
            <w:tcW w:w="0" w:type="auto"/>
            <w:vAlign w:val="center"/>
          </w:tcPr>
          <w:p w14:paraId="19526FF6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A9DEE30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m2</w:t>
            </w:r>
          </w:p>
        </w:tc>
        <w:tc>
          <w:tcPr>
            <w:tcW w:w="0" w:type="auto"/>
            <w:vAlign w:val="center"/>
          </w:tcPr>
          <w:p w14:paraId="67C76C4B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89276AD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608B" w14:paraId="217A0DB2" w14:textId="77777777" w:rsidTr="002F5D52">
        <w:tc>
          <w:tcPr>
            <w:tcW w:w="0" w:type="auto"/>
            <w:vAlign w:val="center"/>
          </w:tcPr>
          <w:p w14:paraId="001F8137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Temeljito čiščenje talnih in stenskih keramičnih ploščic</w:t>
            </w:r>
          </w:p>
        </w:tc>
        <w:tc>
          <w:tcPr>
            <w:tcW w:w="0" w:type="auto"/>
            <w:vAlign w:val="center"/>
          </w:tcPr>
          <w:p w14:paraId="53ACDB58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296799EF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ura</w:t>
            </w:r>
          </w:p>
        </w:tc>
        <w:tc>
          <w:tcPr>
            <w:tcW w:w="0" w:type="auto"/>
            <w:vAlign w:val="center"/>
          </w:tcPr>
          <w:p w14:paraId="06893B52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9B575EE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608B" w14:paraId="0B212E38" w14:textId="77777777" w:rsidTr="002F5D52">
        <w:tc>
          <w:tcPr>
            <w:tcW w:w="0" w:type="auto"/>
            <w:vAlign w:val="center"/>
          </w:tcPr>
          <w:p w14:paraId="626C1E29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Brisanje in sesanje oblazinjenega pohištva</w:t>
            </w:r>
          </w:p>
        </w:tc>
        <w:tc>
          <w:tcPr>
            <w:tcW w:w="0" w:type="auto"/>
            <w:vAlign w:val="center"/>
          </w:tcPr>
          <w:p w14:paraId="68CDE315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D8D94D0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ura</w:t>
            </w:r>
          </w:p>
        </w:tc>
        <w:tc>
          <w:tcPr>
            <w:tcW w:w="0" w:type="auto"/>
            <w:vAlign w:val="center"/>
          </w:tcPr>
          <w:p w14:paraId="7B92D6E3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B4AAED0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608B" w14:paraId="14946A1F" w14:textId="77777777" w:rsidTr="002F5D52">
        <w:tc>
          <w:tcPr>
            <w:tcW w:w="0" w:type="auto"/>
            <w:vAlign w:val="center"/>
          </w:tcPr>
          <w:p w14:paraId="12F6C6DB" w14:textId="77777777" w:rsidR="00A8608B" w:rsidRPr="00A8608B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Dezinfekcija toaletnih prostorov, opreme in vrat</w:t>
            </w:r>
          </w:p>
        </w:tc>
        <w:tc>
          <w:tcPr>
            <w:tcW w:w="0" w:type="auto"/>
            <w:vAlign w:val="center"/>
          </w:tcPr>
          <w:p w14:paraId="20376EFE" w14:textId="77777777" w:rsidR="00A8608B" w:rsidRPr="00A8608B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9A9B8EE" w14:textId="77777777" w:rsidR="00A8608B" w:rsidRPr="00A8608B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ura</w:t>
            </w:r>
          </w:p>
        </w:tc>
        <w:tc>
          <w:tcPr>
            <w:tcW w:w="0" w:type="auto"/>
            <w:vAlign w:val="center"/>
          </w:tcPr>
          <w:p w14:paraId="4F282DD8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37397D3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F5D52" w14:paraId="2D163E33" w14:textId="77777777" w:rsidTr="002F5D52">
        <w:tc>
          <w:tcPr>
            <w:tcW w:w="0" w:type="auto"/>
            <w:vAlign w:val="center"/>
          </w:tcPr>
          <w:p w14:paraId="1CB7F364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Globinsko čiščenje lamelnih zaves in zaves s snemanjem in nameščanjem</w:t>
            </w:r>
          </w:p>
        </w:tc>
        <w:tc>
          <w:tcPr>
            <w:tcW w:w="0" w:type="auto"/>
            <w:vAlign w:val="center"/>
          </w:tcPr>
          <w:p w14:paraId="58010BC8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B2DEA4C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ura</w:t>
            </w:r>
          </w:p>
        </w:tc>
        <w:tc>
          <w:tcPr>
            <w:tcW w:w="0" w:type="auto"/>
            <w:vAlign w:val="center"/>
          </w:tcPr>
          <w:p w14:paraId="6B823C00" w14:textId="77777777" w:rsidR="002F5D52" w:rsidRPr="00A8608B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E44B665" w14:textId="77777777" w:rsidR="002F5D52" w:rsidRPr="00A8608B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F5D52" w14:paraId="542DAC07" w14:textId="77777777" w:rsidTr="002F5D52">
        <w:tc>
          <w:tcPr>
            <w:tcW w:w="0" w:type="auto"/>
            <w:vAlign w:val="center"/>
          </w:tcPr>
          <w:p w14:paraId="495CE798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</w:t>
            </w:r>
            <w:r w:rsidRPr="002F5D52">
              <w:rPr>
                <w:rFonts w:ascii="Arial" w:hAnsi="Arial" w:cs="Arial"/>
                <w:color w:val="000000" w:themeColor="text1"/>
                <w:sz w:val="20"/>
                <w:szCs w:val="20"/>
              </w:rPr>
              <w:t>okro globinsko čiščenje in osvežitev itisonov in tepihov</w:t>
            </w:r>
          </w:p>
        </w:tc>
        <w:tc>
          <w:tcPr>
            <w:tcW w:w="0" w:type="auto"/>
            <w:vAlign w:val="center"/>
          </w:tcPr>
          <w:p w14:paraId="0C2D8D7C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4A998AAA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ura</w:t>
            </w:r>
          </w:p>
        </w:tc>
        <w:tc>
          <w:tcPr>
            <w:tcW w:w="0" w:type="auto"/>
            <w:vAlign w:val="center"/>
          </w:tcPr>
          <w:p w14:paraId="7F697392" w14:textId="77777777" w:rsidR="002F5D52" w:rsidRPr="00A8608B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B83A3C0" w14:textId="77777777" w:rsidR="002F5D52" w:rsidRPr="00A8608B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F5D52" w14:paraId="605CA576" w14:textId="77777777" w:rsidTr="002F5D52">
        <w:tc>
          <w:tcPr>
            <w:tcW w:w="0" w:type="auto"/>
            <w:vAlign w:val="center"/>
          </w:tcPr>
          <w:p w14:paraId="772D79FB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M</w:t>
            </w:r>
            <w:r w:rsidRPr="002F5D52">
              <w:rPr>
                <w:rFonts w:ascii="Arial" w:hAnsi="Arial" w:cs="Arial"/>
                <w:color w:val="000000" w:themeColor="text1"/>
                <w:sz w:val="20"/>
                <w:szCs w:val="20"/>
              </w:rPr>
              <w:t>okro globinsko čiščenje in osvežitev oblazinjenih stolov</w:t>
            </w:r>
          </w:p>
        </w:tc>
        <w:tc>
          <w:tcPr>
            <w:tcW w:w="0" w:type="auto"/>
            <w:vAlign w:val="center"/>
          </w:tcPr>
          <w:p w14:paraId="26AD928A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6BDB7173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ura</w:t>
            </w:r>
          </w:p>
        </w:tc>
        <w:tc>
          <w:tcPr>
            <w:tcW w:w="0" w:type="auto"/>
            <w:vAlign w:val="center"/>
          </w:tcPr>
          <w:p w14:paraId="5C9C4741" w14:textId="77777777" w:rsidR="002F5D52" w:rsidRPr="00A8608B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26679D4" w14:textId="77777777" w:rsidR="002F5D52" w:rsidRPr="00A8608B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F5D52" w14:paraId="2E9F52BE" w14:textId="77777777" w:rsidTr="002F5D52">
        <w:tc>
          <w:tcPr>
            <w:tcW w:w="0" w:type="auto"/>
            <w:vAlign w:val="center"/>
          </w:tcPr>
          <w:p w14:paraId="5D448BFD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Premaz in poliranje parketa</w:t>
            </w:r>
          </w:p>
        </w:tc>
        <w:tc>
          <w:tcPr>
            <w:tcW w:w="0" w:type="auto"/>
            <w:vAlign w:val="center"/>
          </w:tcPr>
          <w:p w14:paraId="29BB46DF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109AAA50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m2</w:t>
            </w:r>
          </w:p>
        </w:tc>
        <w:tc>
          <w:tcPr>
            <w:tcW w:w="0" w:type="auto"/>
            <w:vAlign w:val="center"/>
          </w:tcPr>
          <w:p w14:paraId="1884759D" w14:textId="77777777" w:rsidR="002F5D52" w:rsidRPr="00A8608B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CA0C481" w14:textId="77777777" w:rsidR="002F5D52" w:rsidRPr="00A8608B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F5D52" w14:paraId="08D60AEE" w14:textId="77777777" w:rsidTr="002F5D52">
        <w:tc>
          <w:tcPr>
            <w:tcW w:w="0" w:type="auto"/>
            <w:vAlign w:val="center"/>
          </w:tcPr>
          <w:p w14:paraId="3136209C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Premaz kamnitih površin</w:t>
            </w:r>
          </w:p>
        </w:tc>
        <w:tc>
          <w:tcPr>
            <w:tcW w:w="0" w:type="auto"/>
            <w:vAlign w:val="center"/>
          </w:tcPr>
          <w:p w14:paraId="048DD57F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50440DED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m2</w:t>
            </w:r>
          </w:p>
        </w:tc>
        <w:tc>
          <w:tcPr>
            <w:tcW w:w="0" w:type="auto"/>
            <w:vAlign w:val="center"/>
          </w:tcPr>
          <w:p w14:paraId="5DD71E0E" w14:textId="77777777" w:rsidR="002F5D52" w:rsidRPr="00A8608B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0A8DA93" w14:textId="77777777" w:rsidR="002F5D52" w:rsidRPr="00A8608B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F5D52" w14:paraId="0193F83C" w14:textId="77777777" w:rsidTr="002F5D52">
        <w:tc>
          <w:tcPr>
            <w:tcW w:w="0" w:type="auto"/>
            <w:vAlign w:val="center"/>
          </w:tcPr>
          <w:p w14:paraId="166DF18E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Premaz usnjene garniture</w:t>
            </w:r>
          </w:p>
        </w:tc>
        <w:tc>
          <w:tcPr>
            <w:tcW w:w="0" w:type="auto"/>
            <w:vAlign w:val="center"/>
          </w:tcPr>
          <w:p w14:paraId="12D884B1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1767454F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m2</w:t>
            </w:r>
          </w:p>
        </w:tc>
        <w:tc>
          <w:tcPr>
            <w:tcW w:w="0" w:type="auto"/>
            <w:vAlign w:val="center"/>
          </w:tcPr>
          <w:p w14:paraId="6FDA945B" w14:textId="77777777" w:rsidR="002F5D52" w:rsidRPr="00A8608B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F7A4ACA" w14:textId="77777777" w:rsidR="002F5D52" w:rsidRPr="00A8608B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F5D52" w14:paraId="2B6A7B71" w14:textId="77777777" w:rsidTr="002F5D52">
        <w:tc>
          <w:tcPr>
            <w:tcW w:w="0" w:type="auto"/>
            <w:vAlign w:val="center"/>
          </w:tcPr>
          <w:p w14:paraId="24A6C8E6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Ostale storitve čiščenja </w:t>
            </w:r>
          </w:p>
        </w:tc>
        <w:tc>
          <w:tcPr>
            <w:tcW w:w="0" w:type="auto"/>
            <w:vAlign w:val="center"/>
          </w:tcPr>
          <w:p w14:paraId="2D75F4C0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213B3CE3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ura</w:t>
            </w:r>
          </w:p>
        </w:tc>
        <w:tc>
          <w:tcPr>
            <w:tcW w:w="0" w:type="auto"/>
            <w:vAlign w:val="center"/>
          </w:tcPr>
          <w:p w14:paraId="789B8519" w14:textId="77777777" w:rsidR="002F5D52" w:rsidRPr="00A8608B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14E1439" w14:textId="77777777" w:rsidR="002F5D52" w:rsidRPr="00A8608B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2F0E6263" w14:textId="77777777" w:rsidR="002F5D52" w:rsidRDefault="002F5D52">
      <w:pPr>
        <w:rPr>
          <w:rFonts w:ascii="Arial" w:hAnsi="Arial" w:cs="Arial"/>
          <w:sz w:val="20"/>
          <w:szCs w:val="20"/>
        </w:rPr>
      </w:pPr>
    </w:p>
    <w:p w14:paraId="55E1481E" w14:textId="77777777" w:rsidR="002F5D52" w:rsidRDefault="002F5D52">
      <w:pPr>
        <w:rPr>
          <w:rFonts w:ascii="Arial" w:hAnsi="Arial" w:cs="Arial"/>
          <w:sz w:val="20"/>
          <w:szCs w:val="20"/>
        </w:rPr>
      </w:pPr>
    </w:p>
    <w:p w14:paraId="3E98886B" w14:textId="77777777" w:rsidR="00121F9B" w:rsidRDefault="002F5D5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textWrapping" w:clear="all"/>
      </w:r>
    </w:p>
    <w:p w14:paraId="7CB64709" w14:textId="77777777" w:rsidR="002F5D52" w:rsidRDefault="002F5D5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 s podpisom predmetnega obrazca izjavlja, da ponudbene cene veljajo za celotno obdobje sklenitve pogodbe.</w:t>
      </w:r>
    </w:p>
    <w:p w14:paraId="77D0201F" w14:textId="77777777" w:rsidR="0006475E" w:rsidRDefault="0006475E" w:rsidP="00700C67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066D4F35" w14:textId="77777777" w:rsidR="002F5D52" w:rsidRDefault="002F5D52" w:rsidP="00700C67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2A84672B" w14:textId="77777777" w:rsidR="002F5D52" w:rsidRPr="00AC6631" w:rsidRDefault="002F5D52" w:rsidP="00700C67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347697F7" w14:textId="77777777" w:rsidR="00587B00" w:rsidRPr="00AC6631" w:rsidRDefault="0006475E" w:rsidP="00700C67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AC6631">
        <w:rPr>
          <w:rFonts w:ascii="Arial" w:hAnsi="Arial" w:cs="Arial"/>
          <w:sz w:val="20"/>
          <w:szCs w:val="20"/>
        </w:rPr>
        <w:t>Ponudba velja do_______________________.</w:t>
      </w: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700C67" w:rsidRPr="00AC6631" w14:paraId="64FB3AE7" w14:textId="77777777" w:rsidTr="00EA50F8">
        <w:trPr>
          <w:trHeight w:val="241"/>
          <w:jc w:val="right"/>
        </w:trPr>
        <w:tc>
          <w:tcPr>
            <w:tcW w:w="3348" w:type="dxa"/>
          </w:tcPr>
          <w:p w14:paraId="44B0B32D" w14:textId="77777777" w:rsidR="00700C67" w:rsidRPr="00AC6631" w:rsidRDefault="00700C67" w:rsidP="00EA50F8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D69406" w14:textId="77777777" w:rsidR="00700C67" w:rsidRPr="00AC6631" w:rsidRDefault="00700C67" w:rsidP="00EA50F8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631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AC663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AC663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C6631">
              <w:rPr>
                <w:rFonts w:ascii="Arial" w:hAnsi="Arial" w:cs="Arial"/>
                <w:sz w:val="20"/>
                <w:szCs w:val="20"/>
              </w:rPr>
            </w:r>
            <w:r w:rsidRPr="00AC663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C6631">
              <w:rPr>
                <w:rFonts w:ascii="Arial" w:hAnsi="Arial" w:cs="Arial"/>
                <w:sz w:val="20"/>
                <w:szCs w:val="20"/>
              </w:rPr>
              <w:t> </w:t>
            </w:r>
            <w:r w:rsidRPr="00AC6631">
              <w:rPr>
                <w:rFonts w:ascii="Arial" w:hAnsi="Arial" w:cs="Arial"/>
                <w:sz w:val="20"/>
                <w:szCs w:val="20"/>
              </w:rPr>
              <w:t> </w:t>
            </w:r>
            <w:r w:rsidRPr="00AC6631">
              <w:rPr>
                <w:rFonts w:ascii="Arial" w:hAnsi="Arial" w:cs="Arial"/>
                <w:sz w:val="20"/>
                <w:szCs w:val="20"/>
              </w:rPr>
              <w:t> </w:t>
            </w:r>
            <w:r w:rsidRPr="00AC6631">
              <w:rPr>
                <w:rFonts w:ascii="Arial" w:hAnsi="Arial" w:cs="Arial"/>
                <w:sz w:val="20"/>
                <w:szCs w:val="20"/>
              </w:rPr>
              <w:t> </w:t>
            </w:r>
            <w:r w:rsidRPr="00AC6631">
              <w:rPr>
                <w:rFonts w:ascii="Arial" w:hAnsi="Arial" w:cs="Arial"/>
                <w:sz w:val="20"/>
                <w:szCs w:val="20"/>
              </w:rPr>
              <w:t> </w:t>
            </w:r>
            <w:r w:rsidRPr="00AC663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47F97961" w14:textId="77777777" w:rsidR="00700C67" w:rsidRPr="00AC6631" w:rsidRDefault="00700C67" w:rsidP="00EA50F8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8B257DA" w14:textId="77777777" w:rsidR="00700C67" w:rsidRPr="00AC6631" w:rsidRDefault="00700C67" w:rsidP="00EA50F8">
            <w:pPr>
              <w:spacing w:after="12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AC6631">
              <w:rPr>
                <w:rFonts w:ascii="Arial" w:eastAsia="Calibri" w:hAnsi="Arial" w:cs="Arial"/>
                <w:sz w:val="20"/>
                <w:szCs w:val="20"/>
              </w:rPr>
              <w:t>Odgovorna oseba ponudnika</w:t>
            </w:r>
            <w:r w:rsidRPr="00AC6631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CE12952" w14:textId="77777777" w:rsidR="00700C67" w:rsidRPr="00AC6631" w:rsidRDefault="00700C67" w:rsidP="00EA50F8">
            <w:pPr>
              <w:spacing w:after="12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AC663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C663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C6631">
              <w:rPr>
                <w:rFonts w:ascii="Arial" w:hAnsi="Arial" w:cs="Arial"/>
                <w:sz w:val="20"/>
                <w:szCs w:val="20"/>
              </w:rPr>
            </w:r>
            <w:r w:rsidRPr="00AC663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C6631">
              <w:rPr>
                <w:rFonts w:ascii="Arial" w:hAnsi="Arial" w:cs="Arial"/>
                <w:sz w:val="20"/>
                <w:szCs w:val="20"/>
              </w:rPr>
              <w:t> </w:t>
            </w:r>
            <w:r w:rsidRPr="00AC6631">
              <w:rPr>
                <w:rFonts w:ascii="Arial" w:hAnsi="Arial" w:cs="Arial"/>
                <w:sz w:val="20"/>
                <w:szCs w:val="20"/>
              </w:rPr>
              <w:t> </w:t>
            </w:r>
            <w:r w:rsidRPr="00AC6631">
              <w:rPr>
                <w:rFonts w:ascii="Arial" w:hAnsi="Arial" w:cs="Arial"/>
                <w:sz w:val="20"/>
                <w:szCs w:val="20"/>
              </w:rPr>
              <w:t> </w:t>
            </w:r>
            <w:r w:rsidRPr="00AC6631">
              <w:rPr>
                <w:rFonts w:ascii="Arial" w:hAnsi="Arial" w:cs="Arial"/>
                <w:sz w:val="20"/>
                <w:szCs w:val="20"/>
              </w:rPr>
              <w:t> </w:t>
            </w:r>
            <w:r w:rsidRPr="00AC6631">
              <w:rPr>
                <w:rFonts w:ascii="Arial" w:hAnsi="Arial" w:cs="Arial"/>
                <w:sz w:val="20"/>
                <w:szCs w:val="20"/>
              </w:rPr>
              <w:t> </w:t>
            </w:r>
            <w:r w:rsidRPr="00AC663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00C67" w:rsidRPr="00AC6631" w14:paraId="43D23B04" w14:textId="77777777" w:rsidTr="00EA50F8">
        <w:trPr>
          <w:trHeight w:val="483"/>
          <w:jc w:val="right"/>
        </w:trPr>
        <w:tc>
          <w:tcPr>
            <w:tcW w:w="3348" w:type="dxa"/>
          </w:tcPr>
          <w:p w14:paraId="150FA389" w14:textId="77777777" w:rsidR="00700C67" w:rsidRPr="00AC6631" w:rsidRDefault="00700C67" w:rsidP="00EA50F8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631">
              <w:rPr>
                <w:rFonts w:ascii="Arial" w:hAnsi="Arial" w:cs="Arial"/>
                <w:sz w:val="20"/>
                <w:szCs w:val="20"/>
              </w:rPr>
              <w:t>Datum</w:t>
            </w:r>
            <w:r w:rsidRPr="00AC663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AC663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C5010B">
              <w:rPr>
                <w:rFonts w:ascii="Arial" w:hAnsi="Arial" w:cs="Arial"/>
                <w:sz w:val="20"/>
                <w:szCs w:val="20"/>
              </w:rPr>
            </w:r>
            <w:r w:rsidR="00C5010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C663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C6631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AC663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AC663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C6631">
              <w:rPr>
                <w:rFonts w:ascii="Arial" w:hAnsi="Arial" w:cs="Arial"/>
                <w:sz w:val="20"/>
                <w:szCs w:val="20"/>
              </w:rPr>
            </w:r>
            <w:r w:rsidRPr="00AC663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C6631">
              <w:rPr>
                <w:rFonts w:ascii="Arial" w:hAnsi="Arial" w:cs="Arial"/>
                <w:sz w:val="20"/>
                <w:szCs w:val="20"/>
              </w:rPr>
              <w:t> </w:t>
            </w:r>
            <w:r w:rsidRPr="00AC6631">
              <w:rPr>
                <w:rFonts w:ascii="Arial" w:hAnsi="Arial" w:cs="Arial"/>
                <w:sz w:val="20"/>
                <w:szCs w:val="20"/>
              </w:rPr>
              <w:t> </w:t>
            </w:r>
            <w:r w:rsidRPr="00AC6631">
              <w:rPr>
                <w:rFonts w:ascii="Arial" w:hAnsi="Arial" w:cs="Arial"/>
                <w:sz w:val="20"/>
                <w:szCs w:val="20"/>
              </w:rPr>
              <w:t> </w:t>
            </w:r>
            <w:r w:rsidRPr="00AC6631">
              <w:rPr>
                <w:rFonts w:ascii="Arial" w:hAnsi="Arial" w:cs="Arial"/>
                <w:sz w:val="20"/>
                <w:szCs w:val="20"/>
              </w:rPr>
              <w:t> </w:t>
            </w:r>
            <w:r w:rsidRPr="00AC6631">
              <w:rPr>
                <w:rFonts w:ascii="Arial" w:hAnsi="Arial" w:cs="Arial"/>
                <w:sz w:val="20"/>
                <w:szCs w:val="20"/>
              </w:rPr>
              <w:t> </w:t>
            </w:r>
            <w:r w:rsidRPr="00AC663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14017CAA" w14:textId="77777777" w:rsidR="00700C67" w:rsidRPr="00AC6631" w:rsidRDefault="00700C67" w:rsidP="00EA50F8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631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18183A96" w14:textId="77777777" w:rsidR="00700C67" w:rsidRPr="00AC6631" w:rsidRDefault="00700C67" w:rsidP="00EA50F8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631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748C4223" w14:textId="77777777" w:rsidR="00700C67" w:rsidRPr="00AC6631" w:rsidRDefault="00700C67" w:rsidP="00EA50F8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631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14:paraId="732EDD7E" w14:textId="77777777" w:rsidR="00B01C05" w:rsidRDefault="00B01C05" w:rsidP="006F14C6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67F43131" w14:textId="77777777" w:rsidR="00B01C05" w:rsidRPr="00B01C05" w:rsidRDefault="00B01C05" w:rsidP="002F5D52">
      <w:pPr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sectPr w:rsidR="00B01C05" w:rsidRPr="00B01C05" w:rsidSect="000F33D9">
      <w:headerReference w:type="default" r:id="rId7"/>
      <w:footerReference w:type="default" r:id="rId8"/>
      <w:pgSz w:w="16838" w:h="11906" w:orient="landscape"/>
      <w:pgMar w:top="1165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7A4857" w14:textId="77777777" w:rsidR="00C5010B" w:rsidRDefault="00C5010B" w:rsidP="008B0F30">
      <w:pPr>
        <w:spacing w:after="0" w:line="240" w:lineRule="auto"/>
      </w:pPr>
      <w:r>
        <w:separator/>
      </w:r>
    </w:p>
  </w:endnote>
  <w:endnote w:type="continuationSeparator" w:id="0">
    <w:p w14:paraId="69A94052" w14:textId="77777777" w:rsidR="00C5010B" w:rsidRDefault="00C5010B" w:rsidP="008B0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87183" w14:textId="77777777" w:rsidR="00C00410" w:rsidRPr="00C00410" w:rsidRDefault="00C00410">
    <w:pPr>
      <w:pStyle w:val="Footer"/>
      <w:rPr>
        <w:rFonts w:ascii="Arial" w:hAnsi="Arial" w:cs="Arial"/>
        <w:sz w:val="20"/>
        <w:szCs w:val="20"/>
      </w:rPr>
    </w:pPr>
    <w:r w:rsidRPr="00C00410">
      <w:rPr>
        <w:rFonts w:ascii="Arial" w:hAnsi="Arial" w:cs="Arial"/>
        <w:sz w:val="20"/>
        <w:szCs w:val="20"/>
      </w:rPr>
      <w:tab/>
    </w:r>
    <w:r w:rsidRPr="00C00410">
      <w:rPr>
        <w:rFonts w:ascii="Arial" w:hAnsi="Arial" w:cs="Arial"/>
        <w:sz w:val="20"/>
        <w:szCs w:val="20"/>
      </w:rPr>
      <w:tab/>
    </w:r>
    <w:r w:rsidRPr="00C00410">
      <w:rPr>
        <w:rFonts w:ascii="Arial" w:hAnsi="Arial" w:cs="Arial"/>
        <w:sz w:val="20"/>
        <w:szCs w:val="20"/>
      </w:rPr>
      <w:tab/>
    </w:r>
    <w:r w:rsidRPr="00C00410">
      <w:rPr>
        <w:rFonts w:ascii="Arial" w:hAnsi="Arial" w:cs="Arial"/>
        <w:sz w:val="20"/>
        <w:szCs w:val="20"/>
      </w:rPr>
      <w:tab/>
    </w:r>
    <w:r w:rsidRPr="00C00410">
      <w:rPr>
        <w:rFonts w:ascii="Arial" w:hAnsi="Arial" w:cs="Arial"/>
        <w:sz w:val="20"/>
        <w:szCs w:val="20"/>
      </w:rPr>
      <w:tab/>
    </w:r>
    <w:r w:rsidRPr="00C00410">
      <w:rPr>
        <w:rFonts w:ascii="Arial" w:hAnsi="Arial" w:cs="Arial"/>
        <w:sz w:val="20"/>
        <w:szCs w:val="20"/>
      </w:rPr>
      <w:tab/>
    </w:r>
    <w:r w:rsidRPr="00C00410">
      <w:rPr>
        <w:rFonts w:ascii="Arial" w:hAnsi="Arial" w:cs="Arial"/>
        <w:sz w:val="20"/>
        <w:szCs w:val="20"/>
      </w:rPr>
      <w:tab/>
    </w:r>
    <w:r w:rsidRPr="00C00410">
      <w:rPr>
        <w:rFonts w:ascii="Arial" w:hAnsi="Arial" w:cs="Arial"/>
        <w:sz w:val="20"/>
        <w:szCs w:val="20"/>
      </w:rPr>
      <w:tab/>
      <w:t xml:space="preserve">Stran </w:t>
    </w:r>
    <w:r w:rsidRPr="00C00410">
      <w:rPr>
        <w:rFonts w:ascii="Arial" w:hAnsi="Arial" w:cs="Arial"/>
        <w:sz w:val="20"/>
        <w:szCs w:val="20"/>
      </w:rPr>
      <w:fldChar w:fldCharType="begin"/>
    </w:r>
    <w:r w:rsidRPr="00C00410">
      <w:rPr>
        <w:rFonts w:ascii="Arial" w:hAnsi="Arial" w:cs="Arial"/>
        <w:sz w:val="20"/>
        <w:szCs w:val="20"/>
      </w:rPr>
      <w:instrText xml:space="preserve"> PAGE   \* MERGEFORMAT </w:instrText>
    </w:r>
    <w:r w:rsidRPr="00C00410">
      <w:rPr>
        <w:rFonts w:ascii="Arial" w:hAnsi="Arial" w:cs="Arial"/>
        <w:sz w:val="20"/>
        <w:szCs w:val="20"/>
      </w:rPr>
      <w:fldChar w:fldCharType="separate"/>
    </w:r>
    <w:r w:rsidR="00F055D3">
      <w:rPr>
        <w:rFonts w:ascii="Arial" w:hAnsi="Arial" w:cs="Arial"/>
        <w:noProof/>
        <w:sz w:val="20"/>
        <w:szCs w:val="20"/>
      </w:rPr>
      <w:t>1</w:t>
    </w:r>
    <w:r w:rsidRPr="00C00410">
      <w:rPr>
        <w:rFonts w:ascii="Arial" w:hAnsi="Arial" w:cs="Arial"/>
        <w:sz w:val="20"/>
        <w:szCs w:val="20"/>
      </w:rPr>
      <w:fldChar w:fldCharType="end"/>
    </w:r>
    <w:r w:rsidRPr="00C00410">
      <w:rPr>
        <w:rFonts w:ascii="Arial" w:hAnsi="Arial" w:cs="Arial"/>
        <w:sz w:val="20"/>
        <w:szCs w:val="20"/>
      </w:rPr>
      <w:t>/</w:t>
    </w:r>
    <w:r w:rsidRPr="00C00410">
      <w:rPr>
        <w:rFonts w:ascii="Arial" w:hAnsi="Arial" w:cs="Arial"/>
        <w:sz w:val="20"/>
        <w:szCs w:val="20"/>
      </w:rPr>
      <w:fldChar w:fldCharType="begin"/>
    </w:r>
    <w:r w:rsidRPr="00C00410">
      <w:rPr>
        <w:rFonts w:ascii="Arial" w:hAnsi="Arial" w:cs="Arial"/>
        <w:sz w:val="20"/>
        <w:szCs w:val="20"/>
      </w:rPr>
      <w:instrText xml:space="preserve"> NUMPAGES   \* MERGEFORMAT </w:instrText>
    </w:r>
    <w:r w:rsidRPr="00C00410">
      <w:rPr>
        <w:rFonts w:ascii="Arial" w:hAnsi="Arial" w:cs="Arial"/>
        <w:sz w:val="20"/>
        <w:szCs w:val="20"/>
      </w:rPr>
      <w:fldChar w:fldCharType="separate"/>
    </w:r>
    <w:r w:rsidR="00F055D3">
      <w:rPr>
        <w:rFonts w:ascii="Arial" w:hAnsi="Arial" w:cs="Arial"/>
        <w:noProof/>
        <w:sz w:val="20"/>
        <w:szCs w:val="20"/>
      </w:rPr>
      <w:t>3</w:t>
    </w:r>
    <w:r w:rsidRPr="00C00410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8E44B4" w14:textId="77777777" w:rsidR="00C5010B" w:rsidRDefault="00C5010B" w:rsidP="008B0F30">
      <w:pPr>
        <w:spacing w:after="0" w:line="240" w:lineRule="auto"/>
      </w:pPr>
      <w:r>
        <w:separator/>
      </w:r>
    </w:p>
  </w:footnote>
  <w:footnote w:type="continuationSeparator" w:id="0">
    <w:p w14:paraId="0E1150B3" w14:textId="77777777" w:rsidR="00C5010B" w:rsidRDefault="00C5010B" w:rsidP="008B0F30">
      <w:pPr>
        <w:spacing w:after="0" w:line="240" w:lineRule="auto"/>
      </w:pPr>
      <w:r>
        <w:continuationSeparator/>
      </w:r>
    </w:p>
  </w:footnote>
  <w:footnote w:id="1">
    <w:p w14:paraId="79EC1A2A" w14:textId="77777777" w:rsidR="00A8608B" w:rsidRPr="002F5D52" w:rsidRDefault="00A8608B" w:rsidP="00A8608B">
      <w:pPr>
        <w:pStyle w:val="FootnoteText"/>
        <w:jc w:val="both"/>
        <w:rPr>
          <w:rFonts w:ascii="Arial" w:hAnsi="Arial" w:cs="Arial"/>
        </w:rPr>
      </w:pPr>
      <w:r w:rsidRPr="002F5D52">
        <w:rPr>
          <w:rStyle w:val="FootnoteReference"/>
          <w:rFonts w:ascii="Arial" w:hAnsi="Arial" w:cs="Arial"/>
          <w:sz w:val="16"/>
        </w:rPr>
        <w:footnoteRef/>
      </w:r>
      <w:r w:rsidRPr="002F5D52">
        <w:rPr>
          <w:rFonts w:ascii="Arial" w:hAnsi="Arial" w:cs="Arial"/>
          <w:sz w:val="16"/>
        </w:rPr>
        <w:t xml:space="preserve"> V okviru posamezne postavke mora biti zajet tudi strošek </w:t>
      </w:r>
      <w:r w:rsidR="002F5D52">
        <w:rPr>
          <w:rFonts w:ascii="Arial" w:hAnsi="Arial" w:cs="Arial"/>
          <w:sz w:val="16"/>
        </w:rPr>
        <w:t>čistil in potrebnih sredstev za izvajanje storitev čiščenja.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1526"/>
      <w:gridCol w:w="3503"/>
      <w:gridCol w:w="4209"/>
    </w:tblGrid>
    <w:tr w:rsidR="00B01C05" w:rsidRPr="006F1DA5" w14:paraId="0DF406F5" w14:textId="77777777" w:rsidTr="00CF795D">
      <w:trPr>
        <w:trHeight w:val="1268"/>
      </w:trPr>
      <w:tc>
        <w:tcPr>
          <w:tcW w:w="1526" w:type="dxa"/>
        </w:tcPr>
        <w:p w14:paraId="16737BDF" w14:textId="77777777" w:rsidR="00B01C05" w:rsidRPr="006F1DA5" w:rsidRDefault="00B01C05" w:rsidP="00CF795D">
          <w:pPr>
            <w:pStyle w:val="Header"/>
            <w:rPr>
              <w:rFonts w:ascii="Arial" w:hAnsi="Arial" w:cs="Arial"/>
              <w:b/>
              <w:color w:val="000000" w:themeColor="text1"/>
            </w:rPr>
          </w:pPr>
          <w:r w:rsidRPr="006F1DA5">
            <w:rPr>
              <w:rFonts w:ascii="Arial" w:hAnsi="Arial" w:cs="Arial"/>
              <w:b/>
              <w:noProof/>
              <w:color w:val="000000" w:themeColor="text1"/>
              <w:lang w:eastAsia="sl-SI"/>
            </w:rPr>
            <w:drawing>
              <wp:anchor distT="0" distB="0" distL="114300" distR="114300" simplePos="0" relativeHeight="251657216" behindDoc="0" locked="0" layoutInCell="1" allowOverlap="1" wp14:anchorId="768E9584" wp14:editId="570AEBB4">
                <wp:simplePos x="0" y="0"/>
                <wp:positionH relativeFrom="page">
                  <wp:posOffset>140970</wp:posOffset>
                </wp:positionH>
                <wp:positionV relativeFrom="paragraph">
                  <wp:posOffset>-7620</wp:posOffset>
                </wp:positionV>
                <wp:extent cx="719455" cy="719455"/>
                <wp:effectExtent l="0" t="0" r="4445" b="4445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80x20mm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9455" cy="7194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503" w:type="dxa"/>
        </w:tcPr>
        <w:p w14:paraId="6763DBCC" w14:textId="77777777" w:rsidR="00B01C05" w:rsidRPr="006F1DA5" w:rsidRDefault="00B01C05" w:rsidP="00CF795D">
          <w:pPr>
            <w:pStyle w:val="Header"/>
            <w:rPr>
              <w:rFonts w:ascii="Arial" w:hAnsi="Arial" w:cs="Arial"/>
              <w:b/>
              <w:color w:val="000000" w:themeColor="text1"/>
              <w:sz w:val="18"/>
              <w:szCs w:val="18"/>
            </w:rPr>
          </w:pPr>
          <w:r w:rsidRPr="006F1DA5">
            <w:rPr>
              <w:rFonts w:ascii="Arial" w:hAnsi="Arial" w:cs="Arial"/>
              <w:b/>
              <w:color w:val="000000" w:themeColor="text1"/>
              <w:sz w:val="18"/>
              <w:szCs w:val="18"/>
            </w:rPr>
            <w:t xml:space="preserve">ZAVOD ZA GRADBENIŠTVO SLOVENIJE </w:t>
          </w:r>
        </w:p>
        <w:p w14:paraId="7CF40D61" w14:textId="77777777" w:rsidR="00B01C05" w:rsidRPr="006F1DA5" w:rsidRDefault="00B01C05" w:rsidP="00CF795D">
          <w:pPr>
            <w:pStyle w:val="Header"/>
            <w:rPr>
              <w:rFonts w:ascii="Arial" w:hAnsi="Arial" w:cs="Arial"/>
              <w:color w:val="000000" w:themeColor="text1"/>
              <w:sz w:val="16"/>
              <w:szCs w:val="16"/>
            </w:rPr>
          </w:pPr>
          <w:r w:rsidRPr="006F1DA5">
            <w:rPr>
              <w:rFonts w:ascii="Arial" w:hAnsi="Arial" w:cs="Arial"/>
              <w:color w:val="000000" w:themeColor="text1"/>
              <w:sz w:val="16"/>
              <w:szCs w:val="16"/>
            </w:rPr>
            <w:t>DIMIČEVA ULICA 12</w:t>
          </w:r>
        </w:p>
        <w:p w14:paraId="39B22E23" w14:textId="77777777" w:rsidR="00B01C05" w:rsidRPr="006F1DA5" w:rsidRDefault="00B01C05" w:rsidP="00CF795D">
          <w:pPr>
            <w:pStyle w:val="Header"/>
            <w:rPr>
              <w:rFonts w:ascii="Arial" w:hAnsi="Arial" w:cs="Arial"/>
              <w:color w:val="000000" w:themeColor="text1"/>
              <w:sz w:val="16"/>
              <w:szCs w:val="16"/>
            </w:rPr>
          </w:pPr>
          <w:r w:rsidRPr="006F1DA5">
            <w:rPr>
              <w:rFonts w:ascii="Arial" w:hAnsi="Arial" w:cs="Arial"/>
              <w:color w:val="000000" w:themeColor="text1"/>
              <w:sz w:val="16"/>
              <w:szCs w:val="16"/>
            </w:rPr>
            <w:t>1000 LJUBLJANA</w:t>
          </w:r>
        </w:p>
        <w:p w14:paraId="03A0BDC6" w14:textId="77777777" w:rsidR="00B01C05" w:rsidRPr="006F1DA5" w:rsidRDefault="00B01C05" w:rsidP="00CF795D">
          <w:pPr>
            <w:pStyle w:val="Header"/>
            <w:rPr>
              <w:rFonts w:ascii="Arial" w:hAnsi="Arial" w:cs="Arial"/>
              <w:color w:val="000000" w:themeColor="text1"/>
              <w:sz w:val="16"/>
              <w:szCs w:val="16"/>
            </w:rPr>
          </w:pPr>
          <w:r w:rsidRPr="006F1DA5">
            <w:rPr>
              <w:rFonts w:ascii="Arial" w:hAnsi="Arial" w:cs="Arial"/>
              <w:color w:val="000000" w:themeColor="text1"/>
              <w:sz w:val="16"/>
              <w:szCs w:val="16"/>
            </w:rPr>
            <w:t>Splet: http://www.zag.si/</w:t>
          </w:r>
        </w:p>
        <w:p w14:paraId="489D0C3A" w14:textId="77777777" w:rsidR="00B01C05" w:rsidRPr="006F1DA5" w:rsidRDefault="00B01C05" w:rsidP="00CF795D">
          <w:pPr>
            <w:pStyle w:val="Header"/>
            <w:rPr>
              <w:rFonts w:ascii="Arial" w:hAnsi="Arial" w:cs="Arial"/>
              <w:b/>
              <w:color w:val="000000" w:themeColor="text1"/>
            </w:rPr>
          </w:pPr>
          <w:r w:rsidRPr="006F1DA5">
            <w:rPr>
              <w:rFonts w:ascii="Arial" w:hAnsi="Arial" w:cs="Arial"/>
              <w:color w:val="000000" w:themeColor="text1"/>
              <w:sz w:val="16"/>
              <w:szCs w:val="16"/>
            </w:rPr>
            <w:t xml:space="preserve">Email: </w:t>
          </w:r>
          <w:r w:rsidRPr="0027117F">
            <w:rPr>
              <w:rFonts w:ascii="Arial" w:hAnsi="Arial" w:cs="Arial"/>
              <w:color w:val="000000" w:themeColor="text1"/>
              <w:sz w:val="16"/>
              <w:szCs w:val="16"/>
            </w:rPr>
            <w:t>info@zag.si</w:t>
          </w:r>
        </w:p>
      </w:tc>
      <w:tc>
        <w:tcPr>
          <w:tcW w:w="4209" w:type="dxa"/>
        </w:tcPr>
        <w:p w14:paraId="4BEAE8DB" w14:textId="77777777" w:rsidR="00B01C05" w:rsidRPr="006F1DA5" w:rsidRDefault="00B01C05" w:rsidP="00CF795D">
          <w:pPr>
            <w:pStyle w:val="Header"/>
            <w:rPr>
              <w:rFonts w:ascii="Arial" w:hAnsi="Arial" w:cs="Arial"/>
              <w:b/>
              <w:color w:val="000000" w:themeColor="text1"/>
            </w:rPr>
          </w:pPr>
          <w:r>
            <w:rPr>
              <w:rFonts w:ascii="Arial" w:hAnsi="Arial" w:cs="Arial"/>
              <w:b/>
              <w:noProof/>
              <w:color w:val="000000" w:themeColor="text1"/>
              <w:lang w:eastAsia="sl-SI"/>
            </w:rPr>
            <w:drawing>
              <wp:inline distT="0" distB="0" distL="0" distR="0" wp14:anchorId="590130E1" wp14:editId="1DBD1570">
                <wp:extent cx="2532893" cy="768098"/>
                <wp:effectExtent l="0" t="0" r="0" b="0"/>
                <wp:docPr id="5" name="Picture 2" descr="$sofinanciranje_logo$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azna_slika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32893" cy="76809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5BB9FF8" w14:textId="77777777" w:rsidR="00B01C05" w:rsidRPr="000F33D9" w:rsidRDefault="00B01C05" w:rsidP="000F33D9">
    <w:pPr>
      <w:pStyle w:val="Header"/>
      <w:tabs>
        <w:tab w:val="clear" w:pos="4536"/>
        <w:tab w:val="clear" w:pos="9072"/>
        <w:tab w:val="left" w:pos="1168"/>
      </w:tabs>
      <w:rPr>
        <w:rFonts w:ascii="Arial" w:hAnsi="Arial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27C3"/>
    <w:rsid w:val="00030904"/>
    <w:rsid w:val="00052CEB"/>
    <w:rsid w:val="0006475E"/>
    <w:rsid w:val="000763A2"/>
    <w:rsid w:val="000D7753"/>
    <w:rsid w:val="000F33D9"/>
    <w:rsid w:val="000F3786"/>
    <w:rsid w:val="00121F9B"/>
    <w:rsid w:val="002727EF"/>
    <w:rsid w:val="002D3C6F"/>
    <w:rsid w:val="002F5D52"/>
    <w:rsid w:val="00302998"/>
    <w:rsid w:val="003D0505"/>
    <w:rsid w:val="003F3B32"/>
    <w:rsid w:val="00445E63"/>
    <w:rsid w:val="00453AA7"/>
    <w:rsid w:val="00470BC4"/>
    <w:rsid w:val="00513570"/>
    <w:rsid w:val="00526FB3"/>
    <w:rsid w:val="0054149D"/>
    <w:rsid w:val="00585DC2"/>
    <w:rsid w:val="00587B00"/>
    <w:rsid w:val="005D6217"/>
    <w:rsid w:val="006A3417"/>
    <w:rsid w:val="006C105F"/>
    <w:rsid w:val="006F14C6"/>
    <w:rsid w:val="00700C67"/>
    <w:rsid w:val="0074542F"/>
    <w:rsid w:val="00773395"/>
    <w:rsid w:val="007956C7"/>
    <w:rsid w:val="007B37C5"/>
    <w:rsid w:val="007D6CB8"/>
    <w:rsid w:val="00830B64"/>
    <w:rsid w:val="008621CB"/>
    <w:rsid w:val="008B0F30"/>
    <w:rsid w:val="0091550D"/>
    <w:rsid w:val="009E49BD"/>
    <w:rsid w:val="00A0430A"/>
    <w:rsid w:val="00A43678"/>
    <w:rsid w:val="00A8608B"/>
    <w:rsid w:val="00A93700"/>
    <w:rsid w:val="00AA7E94"/>
    <w:rsid w:val="00AC6631"/>
    <w:rsid w:val="00AE34AE"/>
    <w:rsid w:val="00B01C05"/>
    <w:rsid w:val="00B805F8"/>
    <w:rsid w:val="00BB2566"/>
    <w:rsid w:val="00C00410"/>
    <w:rsid w:val="00C5010B"/>
    <w:rsid w:val="00C50AA8"/>
    <w:rsid w:val="00C603D4"/>
    <w:rsid w:val="00C958E2"/>
    <w:rsid w:val="00CB038D"/>
    <w:rsid w:val="00CF7744"/>
    <w:rsid w:val="00D26E92"/>
    <w:rsid w:val="00D527C3"/>
    <w:rsid w:val="00D95035"/>
    <w:rsid w:val="00DF062B"/>
    <w:rsid w:val="00EC751D"/>
    <w:rsid w:val="00F055D3"/>
    <w:rsid w:val="00F129AF"/>
    <w:rsid w:val="00F32D8E"/>
    <w:rsid w:val="00FC78E6"/>
    <w:rsid w:val="00FD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C49D521"/>
  <w15:docId w15:val="{682603A8-4803-D149-9AB9-678137116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527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B0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0F30"/>
  </w:style>
  <w:style w:type="paragraph" w:styleId="Footer">
    <w:name w:val="footer"/>
    <w:basedOn w:val="Normal"/>
    <w:link w:val="FooterChar"/>
    <w:uiPriority w:val="99"/>
    <w:unhideWhenUsed/>
    <w:rsid w:val="008B0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0F30"/>
  </w:style>
  <w:style w:type="paragraph" w:customStyle="1" w:styleId="Odstavekseznama1">
    <w:name w:val="Odstavek seznama1"/>
    <w:basedOn w:val="Normal"/>
    <w:rsid w:val="00B805F8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1C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C05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860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60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608B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0D77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775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775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77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775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870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7BD8D-39E4-3C40-9AB0-8E9644C8D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400</Words>
  <Characters>2286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javno upravo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Doroteja Umek</dc:creator>
  <cp:lastModifiedBy>Matjaž Mihelčič</cp:lastModifiedBy>
  <cp:revision>5</cp:revision>
  <dcterms:created xsi:type="dcterms:W3CDTF">2018-02-13T10:29:00Z</dcterms:created>
  <dcterms:modified xsi:type="dcterms:W3CDTF">2018-02-19T19:53:00Z</dcterms:modified>
</cp:coreProperties>
</file>